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AC" w:rsidRPr="00946E31" w:rsidRDefault="00230FAC" w:rsidP="00230FAC">
      <w:pPr>
        <w:jc w:val="center"/>
        <w:rPr>
          <w:b/>
        </w:rPr>
      </w:pPr>
      <w:r w:rsidRPr="00946E31">
        <w:rPr>
          <w:b/>
        </w:rPr>
        <w:t>АДМИНИСТРАЦИЯ</w:t>
      </w:r>
    </w:p>
    <w:p w:rsidR="00230FAC" w:rsidRPr="00946E31" w:rsidRDefault="00230FAC" w:rsidP="00230FAC">
      <w:pPr>
        <w:jc w:val="center"/>
        <w:rPr>
          <w:b/>
          <w:bCs/>
        </w:rPr>
      </w:pPr>
      <w:r w:rsidRPr="00946E31">
        <w:rPr>
          <w:b/>
          <w:bCs/>
        </w:rPr>
        <w:t>МУНИЦИПАЛЬНОГО ОБРАЗОВАНИЯ-</w:t>
      </w:r>
    </w:p>
    <w:p w:rsidR="00230FAC" w:rsidRPr="00946E31" w:rsidRDefault="00F817AB" w:rsidP="00230FAC">
      <w:pPr>
        <w:jc w:val="center"/>
        <w:rPr>
          <w:b/>
          <w:bCs/>
        </w:rPr>
      </w:pPr>
      <w:r>
        <w:rPr>
          <w:b/>
          <w:bCs/>
        </w:rPr>
        <w:t>ОЛЬХОВСКОЕ</w:t>
      </w:r>
      <w:r w:rsidR="00230FAC" w:rsidRPr="00946E31">
        <w:rPr>
          <w:b/>
          <w:bCs/>
        </w:rPr>
        <w:t xml:space="preserve"> СЕЛЬСКОЕ ПОСЕЛЕНИЕ</w:t>
      </w:r>
    </w:p>
    <w:p w:rsidR="00230FAC" w:rsidRPr="00946E31" w:rsidRDefault="00230FAC" w:rsidP="00230FAC">
      <w:pPr>
        <w:jc w:val="center"/>
        <w:rPr>
          <w:b/>
          <w:bCs/>
        </w:rPr>
      </w:pPr>
      <w:r w:rsidRPr="00946E31">
        <w:rPr>
          <w:b/>
          <w:bCs/>
        </w:rPr>
        <w:t>УХОЛОВСКОГО МУНИЦИПАЛЬНОГО РАЙОНА  РЯЗАНСКОЙ ОБЛАСТИ</w:t>
      </w:r>
    </w:p>
    <w:p w:rsidR="00230FAC" w:rsidRPr="00D54BFC" w:rsidRDefault="00230FAC" w:rsidP="00230FAC">
      <w:pPr>
        <w:jc w:val="center"/>
        <w:rPr>
          <w:b/>
          <w:bCs/>
          <w:szCs w:val="28"/>
        </w:rPr>
      </w:pPr>
    </w:p>
    <w:p w:rsidR="00230FAC" w:rsidRDefault="00230FAC" w:rsidP="00230FAC">
      <w:pPr>
        <w:jc w:val="center"/>
        <w:rPr>
          <w:b/>
          <w:bCs/>
          <w:sz w:val="28"/>
        </w:rPr>
      </w:pPr>
      <w:r w:rsidRPr="0051555C">
        <w:rPr>
          <w:b/>
          <w:bCs/>
          <w:sz w:val="28"/>
        </w:rPr>
        <w:t>ПОСТАНОВЛЕНИЕ</w:t>
      </w:r>
    </w:p>
    <w:p w:rsidR="00CB60CF" w:rsidRPr="0051555C" w:rsidRDefault="00CB60CF" w:rsidP="00230FAC">
      <w:pPr>
        <w:jc w:val="center"/>
        <w:rPr>
          <w:b/>
          <w:bCs/>
          <w:sz w:val="28"/>
        </w:rPr>
      </w:pPr>
    </w:p>
    <w:p w:rsidR="00230FAC" w:rsidRPr="0051555C" w:rsidRDefault="00230FAC" w:rsidP="00230FAC">
      <w:pPr>
        <w:jc w:val="center"/>
        <w:rPr>
          <w:sz w:val="28"/>
          <w:u w:val="single"/>
        </w:rPr>
      </w:pPr>
      <w:r w:rsidRPr="0051555C">
        <w:rPr>
          <w:sz w:val="28"/>
        </w:rPr>
        <w:t xml:space="preserve">от </w:t>
      </w:r>
      <w:r w:rsidR="006C52BA">
        <w:rPr>
          <w:sz w:val="28"/>
        </w:rPr>
        <w:t xml:space="preserve">01 </w:t>
      </w:r>
      <w:proofErr w:type="gramStart"/>
      <w:r w:rsidR="006C52BA">
        <w:rPr>
          <w:sz w:val="28"/>
        </w:rPr>
        <w:t xml:space="preserve">октября </w:t>
      </w:r>
      <w:r>
        <w:rPr>
          <w:sz w:val="28"/>
        </w:rPr>
        <w:t xml:space="preserve"> </w:t>
      </w:r>
      <w:r w:rsidRPr="0051555C">
        <w:rPr>
          <w:sz w:val="28"/>
        </w:rPr>
        <w:t>201</w:t>
      </w:r>
      <w:r>
        <w:rPr>
          <w:sz w:val="28"/>
        </w:rPr>
        <w:t>9</w:t>
      </w:r>
      <w:proofErr w:type="gramEnd"/>
      <w:r w:rsidRPr="0051555C">
        <w:rPr>
          <w:sz w:val="28"/>
        </w:rPr>
        <w:t xml:space="preserve"> </w:t>
      </w:r>
      <w:r>
        <w:rPr>
          <w:sz w:val="28"/>
        </w:rPr>
        <w:t>года</w:t>
      </w:r>
      <w:r w:rsidRPr="0051555C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</w:t>
      </w:r>
      <w:r w:rsidRPr="0051555C">
        <w:rPr>
          <w:sz w:val="28"/>
        </w:rPr>
        <w:t xml:space="preserve">    №</w:t>
      </w:r>
      <w:r w:rsidR="006C52BA">
        <w:rPr>
          <w:sz w:val="28"/>
        </w:rPr>
        <w:t>27</w:t>
      </w:r>
    </w:p>
    <w:p w:rsidR="00230FAC" w:rsidRPr="00D11EFF" w:rsidRDefault="00230FAC" w:rsidP="00230FAC">
      <w:pPr>
        <w:rPr>
          <w:sz w:val="28"/>
          <w:szCs w:val="28"/>
          <w:u w:val="single"/>
        </w:rPr>
      </w:pPr>
    </w:p>
    <w:p w:rsidR="00657A8B" w:rsidRPr="00AE7EA3" w:rsidRDefault="00230FAC" w:rsidP="00B43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– 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о местных налогах и сборах</w:t>
      </w:r>
    </w:p>
    <w:p w:rsidR="00657A8B" w:rsidRPr="00AE7EA3" w:rsidRDefault="00657A8B" w:rsidP="00230F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30FAC" w:rsidRDefault="00657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817AB">
          <w:rPr>
            <w:rFonts w:ascii="Times New Roman" w:hAnsi="Times New Roman" w:cs="Times New Roman"/>
            <w:sz w:val="28"/>
            <w:szCs w:val="28"/>
          </w:rPr>
          <w:t>статьями 12</w:t>
        </w:r>
      </w:hyperlink>
      <w:r w:rsidRPr="00F817A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817AB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F817A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10" w:history="1">
        <w:r w:rsidRPr="00F817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0FAC" w:rsidRPr="00F817A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F817A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Pr="00F817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0FAC" w:rsidRPr="00F817AB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F817A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на основании </w:t>
      </w:r>
      <w:hyperlink r:id="rId12" w:history="1">
        <w:r w:rsidRPr="00F817A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8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30FAC" w:rsidRPr="00F817AB">
        <w:rPr>
          <w:rFonts w:ascii="Times New Roman" w:hAnsi="Times New Roman" w:cs="Times New Roman"/>
          <w:sz w:val="28"/>
          <w:szCs w:val="28"/>
        </w:rPr>
        <w:t>-</w:t>
      </w:r>
      <w:r w:rsidR="00F8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7AB" w:rsidRP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F817A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 w:rsidRPr="00F817A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817AB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образования - </w:t>
      </w:r>
      <w:proofErr w:type="spellStart"/>
      <w:r w:rsidR="00F817AB" w:rsidRP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F817AB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Pr="00AE7EA3">
        <w:rPr>
          <w:rFonts w:ascii="Times New Roman" w:hAnsi="Times New Roman" w:cs="Times New Roman"/>
          <w:sz w:val="28"/>
          <w:szCs w:val="28"/>
        </w:rPr>
        <w:t xml:space="preserve">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</w:t>
      </w:r>
    </w:p>
    <w:p w:rsidR="006C52BA" w:rsidRDefault="00F817AB" w:rsidP="00B4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2BA">
        <w:rPr>
          <w:rFonts w:ascii="Times New Roman" w:hAnsi="Times New Roman" w:cs="Times New Roman"/>
          <w:b/>
          <w:sz w:val="28"/>
          <w:szCs w:val="28"/>
        </w:rPr>
        <w:t>П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О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С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Т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А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Н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О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В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Л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Я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Е</w:t>
      </w:r>
      <w:r w:rsidR="006C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BA">
        <w:rPr>
          <w:rFonts w:ascii="Times New Roman" w:hAnsi="Times New Roman" w:cs="Times New Roman"/>
          <w:b/>
          <w:sz w:val="28"/>
          <w:szCs w:val="28"/>
        </w:rPr>
        <w:t>Т</w:t>
      </w:r>
      <w:r w:rsidR="00657A8B" w:rsidRPr="006C52BA">
        <w:rPr>
          <w:rFonts w:ascii="Times New Roman" w:hAnsi="Times New Roman" w:cs="Times New Roman"/>
          <w:sz w:val="28"/>
          <w:szCs w:val="28"/>
        </w:rPr>
        <w:t>:</w:t>
      </w:r>
      <w:r w:rsidR="00B439D0" w:rsidRPr="006C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8B" w:rsidRDefault="00657A8B" w:rsidP="006C52B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Pr="001815B8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AE7EA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230F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района о местных налогах и сборах согласно приложению.</w:t>
      </w:r>
    </w:p>
    <w:p w:rsidR="00B439D0" w:rsidRPr="000575AB" w:rsidRDefault="00CC6555" w:rsidP="00B439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r w:rsidR="00F817AB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сельского поселения» и подлежит размещению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муниципального образования – </w:t>
      </w:r>
      <w:proofErr w:type="spellStart"/>
      <w:r w:rsidR="00F817AB">
        <w:rPr>
          <w:sz w:val="28"/>
          <w:szCs w:val="28"/>
        </w:rPr>
        <w:t>Ольховское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в информационно-телек</w:t>
      </w:r>
      <w:r w:rsidR="00B439D0">
        <w:rPr>
          <w:sz w:val="28"/>
          <w:szCs w:val="28"/>
        </w:rPr>
        <w:t xml:space="preserve">оммуникационной сети «Интернет», </w:t>
      </w:r>
      <w:r w:rsidR="00B439D0" w:rsidRPr="000575AB">
        <w:rPr>
          <w:sz w:val="28"/>
          <w:szCs w:val="28"/>
        </w:rPr>
        <w:t xml:space="preserve">адрес сайта </w:t>
      </w:r>
      <w:r w:rsidR="00B439D0" w:rsidRPr="000575AB">
        <w:rPr>
          <w:b/>
          <w:sz w:val="28"/>
          <w:szCs w:val="28"/>
          <w:lang w:val="en-US"/>
        </w:rPr>
        <w:t>WWW</w:t>
      </w:r>
      <w:r w:rsidR="00B439D0" w:rsidRPr="000575AB">
        <w:rPr>
          <w:b/>
          <w:sz w:val="28"/>
          <w:szCs w:val="28"/>
        </w:rPr>
        <w:t>.</w:t>
      </w:r>
      <w:proofErr w:type="spellStart"/>
      <w:r w:rsidR="00B439D0" w:rsidRPr="000575AB">
        <w:rPr>
          <w:b/>
          <w:sz w:val="28"/>
          <w:szCs w:val="28"/>
          <w:lang w:val="en-US"/>
        </w:rPr>
        <w:t>olkhovskoe</w:t>
      </w:r>
      <w:proofErr w:type="spellEnd"/>
      <w:r w:rsidR="00B439D0" w:rsidRPr="000575AB">
        <w:rPr>
          <w:b/>
          <w:sz w:val="28"/>
          <w:szCs w:val="28"/>
        </w:rPr>
        <w:t>62.</w:t>
      </w:r>
      <w:proofErr w:type="spellStart"/>
      <w:r w:rsidR="00B439D0" w:rsidRPr="000575AB">
        <w:rPr>
          <w:b/>
          <w:sz w:val="28"/>
          <w:szCs w:val="28"/>
          <w:lang w:val="en-US"/>
        </w:rPr>
        <w:t>ru</w:t>
      </w:r>
      <w:proofErr w:type="spellEnd"/>
      <w:r w:rsidR="00B439D0" w:rsidRPr="000575AB">
        <w:rPr>
          <w:b/>
          <w:sz w:val="28"/>
          <w:szCs w:val="28"/>
        </w:rPr>
        <w:t xml:space="preserve">. </w:t>
      </w:r>
    </w:p>
    <w:p w:rsidR="00CC6555" w:rsidRPr="002A733F" w:rsidRDefault="00CC6555" w:rsidP="00CC6555">
      <w:pPr>
        <w:jc w:val="both"/>
        <w:rPr>
          <w:sz w:val="28"/>
          <w:szCs w:val="28"/>
        </w:rPr>
      </w:pPr>
      <w:r w:rsidRPr="002A73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2A733F">
        <w:rPr>
          <w:sz w:val="28"/>
          <w:szCs w:val="28"/>
        </w:rPr>
        <w:t xml:space="preserve"> 3. Контроль за исполнением настоящего </w:t>
      </w:r>
      <w:proofErr w:type="gramStart"/>
      <w:r w:rsidRPr="002A733F">
        <w:rPr>
          <w:sz w:val="28"/>
          <w:szCs w:val="28"/>
        </w:rPr>
        <w:t>постановления  оставляю</w:t>
      </w:r>
      <w:proofErr w:type="gramEnd"/>
      <w:r w:rsidRPr="002A733F">
        <w:rPr>
          <w:sz w:val="28"/>
          <w:szCs w:val="28"/>
        </w:rPr>
        <w:t xml:space="preserve"> за собой.</w:t>
      </w:r>
    </w:p>
    <w:p w:rsidR="006C52BA" w:rsidRPr="002A733F" w:rsidRDefault="006C52BA" w:rsidP="00CC6555">
      <w:pPr>
        <w:jc w:val="both"/>
        <w:rPr>
          <w:sz w:val="28"/>
          <w:szCs w:val="28"/>
        </w:rPr>
      </w:pPr>
    </w:p>
    <w:p w:rsidR="00CC6555" w:rsidRPr="00141556" w:rsidRDefault="00CC6555" w:rsidP="00CC6555">
      <w:pPr>
        <w:rPr>
          <w:bCs/>
          <w:sz w:val="28"/>
          <w:szCs w:val="28"/>
        </w:rPr>
      </w:pPr>
      <w:proofErr w:type="gramStart"/>
      <w:r w:rsidRPr="00141556">
        <w:rPr>
          <w:bCs/>
          <w:sz w:val="28"/>
          <w:szCs w:val="28"/>
        </w:rPr>
        <w:t>Глава  администрации</w:t>
      </w:r>
      <w:proofErr w:type="gramEnd"/>
      <w:r w:rsidRPr="00141556">
        <w:rPr>
          <w:bCs/>
          <w:sz w:val="28"/>
          <w:szCs w:val="28"/>
        </w:rPr>
        <w:t xml:space="preserve"> муниципального образования -    </w:t>
      </w:r>
    </w:p>
    <w:p w:rsidR="00CC6555" w:rsidRPr="00141556" w:rsidRDefault="00F817AB" w:rsidP="00CC6555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Ольховское</w:t>
      </w:r>
      <w:proofErr w:type="spellEnd"/>
      <w:r w:rsidR="00CC6555" w:rsidRPr="00141556">
        <w:rPr>
          <w:bCs/>
          <w:sz w:val="28"/>
          <w:szCs w:val="28"/>
        </w:rPr>
        <w:t xml:space="preserve"> сельское поселение </w:t>
      </w:r>
      <w:proofErr w:type="spellStart"/>
      <w:r w:rsidR="00CC6555" w:rsidRPr="00141556">
        <w:rPr>
          <w:bCs/>
          <w:sz w:val="28"/>
          <w:szCs w:val="28"/>
        </w:rPr>
        <w:t>Ухоловского</w:t>
      </w:r>
      <w:proofErr w:type="spellEnd"/>
      <w:r w:rsidR="00CC6555" w:rsidRPr="00141556">
        <w:rPr>
          <w:bCs/>
          <w:sz w:val="28"/>
          <w:szCs w:val="28"/>
        </w:rPr>
        <w:t xml:space="preserve"> </w:t>
      </w:r>
    </w:p>
    <w:p w:rsidR="00CC6555" w:rsidRPr="00141556" w:rsidRDefault="00CC6555" w:rsidP="00CC6555">
      <w:pPr>
        <w:rPr>
          <w:sz w:val="28"/>
          <w:szCs w:val="28"/>
        </w:rPr>
      </w:pPr>
      <w:r w:rsidRPr="00141556">
        <w:rPr>
          <w:bCs/>
          <w:sz w:val="28"/>
          <w:szCs w:val="28"/>
        </w:rPr>
        <w:t>муниципального райо</w:t>
      </w:r>
      <w:r>
        <w:rPr>
          <w:bCs/>
          <w:sz w:val="28"/>
          <w:szCs w:val="28"/>
        </w:rPr>
        <w:t xml:space="preserve">на Рязанской области  </w:t>
      </w:r>
      <w:r w:rsidRPr="00141556">
        <w:rPr>
          <w:bCs/>
          <w:sz w:val="28"/>
          <w:szCs w:val="28"/>
        </w:rPr>
        <w:t xml:space="preserve">                       </w:t>
      </w:r>
      <w:r w:rsidR="00F817AB">
        <w:rPr>
          <w:bCs/>
          <w:sz w:val="28"/>
          <w:szCs w:val="28"/>
        </w:rPr>
        <w:t>С.И. Калякина</w:t>
      </w:r>
      <w:r w:rsidRPr="00141556">
        <w:rPr>
          <w:bCs/>
          <w:sz w:val="28"/>
          <w:szCs w:val="28"/>
        </w:rPr>
        <w:t xml:space="preserve">                                                     </w:t>
      </w:r>
    </w:p>
    <w:p w:rsidR="00F5764F" w:rsidRDefault="00CC6555" w:rsidP="00CB60CF">
      <w:pPr>
        <w:rPr>
          <w:bCs/>
          <w:sz w:val="28"/>
          <w:szCs w:val="28"/>
        </w:rPr>
      </w:pPr>
      <w:r w:rsidRPr="001815B8">
        <w:rPr>
          <w:bCs/>
          <w:sz w:val="28"/>
          <w:szCs w:val="28"/>
        </w:rPr>
        <w:t xml:space="preserve">                               </w:t>
      </w:r>
      <w:r w:rsidR="006C52BA">
        <w:rPr>
          <w:bCs/>
          <w:sz w:val="28"/>
          <w:szCs w:val="28"/>
        </w:rPr>
        <w:t xml:space="preserve">                 </w:t>
      </w:r>
      <w:r w:rsidR="00CB60CF">
        <w:rPr>
          <w:bCs/>
          <w:sz w:val="28"/>
          <w:szCs w:val="28"/>
        </w:rPr>
        <w:t xml:space="preserve">                                                     </w:t>
      </w:r>
      <w:r w:rsidR="006C52BA">
        <w:rPr>
          <w:bCs/>
          <w:sz w:val="28"/>
          <w:szCs w:val="28"/>
        </w:rPr>
        <w:t xml:space="preserve">         </w:t>
      </w:r>
    </w:p>
    <w:p w:rsidR="00F5764F" w:rsidRDefault="006C52BA" w:rsidP="00F5764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657A8B" w:rsidRPr="001815B8">
        <w:rPr>
          <w:sz w:val="28"/>
          <w:szCs w:val="28"/>
        </w:rPr>
        <w:t>Приложение</w:t>
      </w:r>
    </w:p>
    <w:p w:rsidR="00F5764F" w:rsidRDefault="00F5764F" w:rsidP="00F5764F">
      <w:pPr>
        <w:jc w:val="right"/>
        <w:rPr>
          <w:szCs w:val="22"/>
        </w:rPr>
      </w:pPr>
      <w:r>
        <w:t>к</w:t>
      </w:r>
      <w:r w:rsidRPr="00F5764F">
        <w:t xml:space="preserve"> </w:t>
      </w:r>
      <w:proofErr w:type="gramStart"/>
      <w:r w:rsidRPr="00F5764F">
        <w:t xml:space="preserve">постановлению </w:t>
      </w:r>
      <w:r w:rsidR="00CB60CF" w:rsidRPr="00F5764F">
        <w:t xml:space="preserve"> </w:t>
      </w:r>
      <w:r w:rsidR="00657A8B" w:rsidRPr="00CC6555">
        <w:rPr>
          <w:szCs w:val="22"/>
        </w:rPr>
        <w:t>администрации</w:t>
      </w:r>
      <w:proofErr w:type="gramEnd"/>
      <w:r w:rsidR="00657A8B" w:rsidRPr="00CC6555">
        <w:rPr>
          <w:szCs w:val="22"/>
        </w:rPr>
        <w:t xml:space="preserve"> муниципального</w:t>
      </w:r>
      <w:r w:rsidR="00CB60CF">
        <w:rPr>
          <w:szCs w:val="22"/>
        </w:rPr>
        <w:t xml:space="preserve"> </w:t>
      </w:r>
    </w:p>
    <w:p w:rsidR="00F5764F" w:rsidRDefault="00657A8B" w:rsidP="00F5764F">
      <w:pPr>
        <w:jc w:val="right"/>
        <w:rPr>
          <w:szCs w:val="22"/>
        </w:rPr>
      </w:pPr>
      <w:r w:rsidRPr="00CC6555">
        <w:rPr>
          <w:szCs w:val="22"/>
        </w:rPr>
        <w:t xml:space="preserve">образования - </w:t>
      </w:r>
      <w:proofErr w:type="spellStart"/>
      <w:r w:rsidR="00F817AB">
        <w:rPr>
          <w:szCs w:val="22"/>
        </w:rPr>
        <w:t>Ольховское</w:t>
      </w:r>
      <w:proofErr w:type="spellEnd"/>
      <w:r w:rsidRPr="00CC6555">
        <w:rPr>
          <w:szCs w:val="22"/>
        </w:rPr>
        <w:t xml:space="preserve"> сельское</w:t>
      </w:r>
      <w:r w:rsidR="00F5764F">
        <w:rPr>
          <w:szCs w:val="22"/>
        </w:rPr>
        <w:t xml:space="preserve"> </w:t>
      </w:r>
      <w:r w:rsidRPr="00CC6555">
        <w:rPr>
          <w:szCs w:val="22"/>
        </w:rPr>
        <w:t xml:space="preserve">поселение </w:t>
      </w:r>
      <w:proofErr w:type="spellStart"/>
      <w:r w:rsidR="00AE7EA3" w:rsidRPr="00CC6555">
        <w:rPr>
          <w:szCs w:val="22"/>
        </w:rPr>
        <w:t>Ухоловского</w:t>
      </w:r>
      <w:proofErr w:type="spellEnd"/>
      <w:r w:rsidR="00CB60CF">
        <w:rPr>
          <w:szCs w:val="22"/>
        </w:rPr>
        <w:t xml:space="preserve"> </w:t>
      </w:r>
    </w:p>
    <w:p w:rsidR="00F5764F" w:rsidRDefault="00657A8B" w:rsidP="00F5764F">
      <w:pPr>
        <w:jc w:val="right"/>
        <w:rPr>
          <w:szCs w:val="22"/>
        </w:rPr>
      </w:pPr>
      <w:r w:rsidRPr="00CC6555">
        <w:rPr>
          <w:szCs w:val="22"/>
        </w:rPr>
        <w:t>муниципального района</w:t>
      </w:r>
      <w:r w:rsidR="00F5764F">
        <w:rPr>
          <w:szCs w:val="22"/>
        </w:rPr>
        <w:t xml:space="preserve"> </w:t>
      </w:r>
      <w:r w:rsidRPr="00CC6555">
        <w:rPr>
          <w:szCs w:val="22"/>
        </w:rPr>
        <w:t>Рязанской области</w:t>
      </w:r>
      <w:r w:rsidR="007351B6">
        <w:rPr>
          <w:szCs w:val="22"/>
        </w:rPr>
        <w:t xml:space="preserve">  </w:t>
      </w:r>
    </w:p>
    <w:p w:rsidR="00657A8B" w:rsidRPr="00CC6555" w:rsidRDefault="00CC655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от  </w:t>
      </w:r>
      <w:r w:rsidR="006C52BA">
        <w:rPr>
          <w:rFonts w:ascii="Times New Roman" w:hAnsi="Times New Roman" w:cs="Times New Roman"/>
          <w:szCs w:val="22"/>
        </w:rPr>
        <w:t>01</w:t>
      </w:r>
      <w:proofErr w:type="gramEnd"/>
      <w:r w:rsidR="006C52BA">
        <w:rPr>
          <w:rFonts w:ascii="Times New Roman" w:hAnsi="Times New Roman" w:cs="Times New Roman"/>
          <w:szCs w:val="22"/>
        </w:rPr>
        <w:t xml:space="preserve"> октября </w:t>
      </w:r>
      <w:r>
        <w:rPr>
          <w:rFonts w:ascii="Times New Roman" w:hAnsi="Times New Roman" w:cs="Times New Roman"/>
          <w:szCs w:val="22"/>
        </w:rPr>
        <w:t>2019 г. №</w:t>
      </w:r>
      <w:r w:rsidR="00F5764F">
        <w:rPr>
          <w:rFonts w:ascii="Times New Roman" w:hAnsi="Times New Roman" w:cs="Times New Roman"/>
          <w:szCs w:val="22"/>
        </w:rPr>
        <w:t xml:space="preserve"> </w:t>
      </w:r>
      <w:r w:rsidR="006C52BA">
        <w:rPr>
          <w:rFonts w:ascii="Times New Roman" w:hAnsi="Times New Roman" w:cs="Times New Roman"/>
          <w:szCs w:val="22"/>
        </w:rPr>
        <w:t xml:space="preserve">27 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9"/>
    <w:bookmarkEnd w:id="0"/>
    <w:p w:rsidR="00CC6555" w:rsidRPr="00F817AB" w:rsidRDefault="00CC6555" w:rsidP="00F817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A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817AB">
        <w:rPr>
          <w:rFonts w:ascii="Times New Roman" w:hAnsi="Times New Roman" w:cs="Times New Roman"/>
          <w:b/>
          <w:sz w:val="28"/>
          <w:szCs w:val="28"/>
        </w:rPr>
        <w:instrText>HYPERLINK \l "P39"</w:instrText>
      </w:r>
      <w:r w:rsidRPr="00F817A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817A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F817A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57A8B" w:rsidRPr="00F817AB" w:rsidRDefault="00CC6555" w:rsidP="00F817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AB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- </w:t>
      </w:r>
      <w:proofErr w:type="spellStart"/>
      <w:r w:rsidR="00F817AB" w:rsidRPr="00F817AB">
        <w:rPr>
          <w:rFonts w:ascii="Times New Roman" w:hAnsi="Times New Roman" w:cs="Times New Roman"/>
          <w:b/>
          <w:sz w:val="28"/>
          <w:szCs w:val="28"/>
        </w:rPr>
        <w:t>Ольховское</w:t>
      </w:r>
      <w:proofErr w:type="spellEnd"/>
      <w:r w:rsidRPr="00F817A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F817AB">
        <w:rPr>
          <w:rFonts w:ascii="Times New Roman" w:hAnsi="Times New Roman" w:cs="Times New Roman"/>
          <w:b/>
          <w:sz w:val="28"/>
          <w:szCs w:val="28"/>
        </w:rPr>
        <w:t>Ухоловского</w:t>
      </w:r>
      <w:proofErr w:type="spellEnd"/>
      <w:r w:rsidRPr="00F817AB">
        <w:rPr>
          <w:rFonts w:ascii="Times New Roman" w:hAnsi="Times New Roman" w:cs="Times New Roman"/>
          <w:b/>
          <w:sz w:val="28"/>
          <w:szCs w:val="28"/>
        </w:rPr>
        <w:t xml:space="preserve"> района о местных налогах и сборах</w:t>
      </w:r>
    </w:p>
    <w:p w:rsidR="00CC6555" w:rsidRPr="00AE7EA3" w:rsidRDefault="00CC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разработан в соответствии с Федеральным </w:t>
      </w:r>
      <w:hyperlink r:id="rId13" w:history="1">
        <w:r w:rsidRPr="00F817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7EA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817AB">
        <w:rPr>
          <w:rFonts w:ascii="Times New Roman" w:hAnsi="Times New Roman" w:cs="Times New Roman"/>
          <w:sz w:val="28"/>
          <w:szCs w:val="28"/>
        </w:rPr>
        <w:t>№</w:t>
      </w:r>
      <w:r w:rsidRPr="00AE7EA3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- 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3. Заявителем при предоставлении муниципальной услуги является физическое 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муниципального образования - 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района муниципального района Рязанской области о местных налогах и сборах местных налогах и сборах с запросом о предоставлении муниципальной услуги, выраженным в устной, письменной или электронной форме (далее - заявитель).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4. Порядок информирования о предоставлении муниципальной услуги: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Адрес места нахождения администрации муниципального образования - 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района муниципального района Рязанской области о местных налогах и сбора</w:t>
      </w:r>
      <w:r w:rsidR="00CF37BD">
        <w:rPr>
          <w:rFonts w:ascii="Times New Roman" w:hAnsi="Times New Roman" w:cs="Times New Roman"/>
          <w:sz w:val="28"/>
          <w:szCs w:val="28"/>
        </w:rPr>
        <w:t>х (далее - администрация): 3919</w:t>
      </w:r>
      <w:r w:rsidR="00F817AB">
        <w:rPr>
          <w:rFonts w:ascii="Times New Roman" w:hAnsi="Times New Roman" w:cs="Times New Roman"/>
          <w:sz w:val="28"/>
          <w:szCs w:val="28"/>
        </w:rPr>
        <w:t>22</w:t>
      </w:r>
      <w:r w:rsidRPr="00AE7EA3">
        <w:rPr>
          <w:rFonts w:ascii="Times New Roman" w:hAnsi="Times New Roman" w:cs="Times New Roman"/>
          <w:sz w:val="28"/>
          <w:szCs w:val="28"/>
        </w:rPr>
        <w:t>,</w:t>
      </w:r>
      <w:r w:rsidR="00CF37BD">
        <w:rPr>
          <w:rFonts w:ascii="Times New Roman" w:hAnsi="Times New Roman" w:cs="Times New Roman"/>
          <w:sz w:val="28"/>
          <w:szCs w:val="28"/>
        </w:rPr>
        <w:t xml:space="preserve"> Рязанская область, </w:t>
      </w:r>
      <w:proofErr w:type="spellStart"/>
      <w:r w:rsidR="00CF37BD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CF37B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817AB">
        <w:rPr>
          <w:rFonts w:ascii="Times New Roman" w:hAnsi="Times New Roman" w:cs="Times New Roman"/>
          <w:sz w:val="28"/>
          <w:szCs w:val="28"/>
        </w:rPr>
        <w:t>с. Ольхи</w:t>
      </w:r>
      <w:r w:rsidR="00CF37BD">
        <w:rPr>
          <w:rFonts w:ascii="Times New Roman" w:hAnsi="Times New Roman" w:cs="Times New Roman"/>
          <w:sz w:val="28"/>
          <w:szCs w:val="28"/>
        </w:rPr>
        <w:t>, ул.</w:t>
      </w:r>
      <w:r w:rsidR="00F817AB">
        <w:rPr>
          <w:rFonts w:ascii="Times New Roman" w:hAnsi="Times New Roman" w:cs="Times New Roman"/>
          <w:sz w:val="28"/>
          <w:szCs w:val="28"/>
        </w:rPr>
        <w:t xml:space="preserve"> </w:t>
      </w:r>
      <w:r w:rsidR="00CF37BD">
        <w:rPr>
          <w:rFonts w:ascii="Times New Roman" w:hAnsi="Times New Roman" w:cs="Times New Roman"/>
          <w:sz w:val="28"/>
          <w:szCs w:val="28"/>
        </w:rPr>
        <w:t>Нов</w:t>
      </w:r>
      <w:r w:rsidR="00F817AB">
        <w:rPr>
          <w:rFonts w:ascii="Times New Roman" w:hAnsi="Times New Roman" w:cs="Times New Roman"/>
          <w:sz w:val="28"/>
          <w:szCs w:val="28"/>
        </w:rPr>
        <w:t>оселов</w:t>
      </w:r>
      <w:r w:rsidR="00CF37BD">
        <w:rPr>
          <w:rFonts w:ascii="Times New Roman" w:hAnsi="Times New Roman" w:cs="Times New Roman"/>
          <w:sz w:val="28"/>
          <w:szCs w:val="28"/>
        </w:rPr>
        <w:t>, д. 3</w:t>
      </w:r>
      <w:r w:rsidR="00F57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Понедельник - пятница с 8 час. 00 мин. до 17 час. 00 мин.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lastRenderedPageBreak/>
        <w:t>суббота, воскресенье - выходные дни.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перерыв с 12 час. 00 мин. до 14 час. 00 мин.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приемные дни: понедельник, четверг</w:t>
      </w:r>
    </w:p>
    <w:p w:rsidR="00657A8B" w:rsidRPr="00AE7EA3" w:rsidRDefault="00CF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администрации (8</w:t>
      </w:r>
      <w:r w:rsidR="00181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49154) 5-</w:t>
      </w:r>
      <w:r w:rsidR="001815B8">
        <w:rPr>
          <w:rFonts w:ascii="Times New Roman" w:hAnsi="Times New Roman" w:cs="Times New Roman"/>
          <w:sz w:val="28"/>
          <w:szCs w:val="28"/>
        </w:rPr>
        <w:t>54-12</w:t>
      </w:r>
    </w:p>
    <w:p w:rsidR="00657A8B" w:rsidRPr="00797E8D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F817AB">
        <w:rPr>
          <w:rFonts w:ascii="Times New Roman" w:hAnsi="Times New Roman" w:cs="Times New Roman"/>
          <w:sz w:val="28"/>
          <w:szCs w:val="28"/>
        </w:rPr>
        <w:t xml:space="preserve"> почты администрации:</w:t>
      </w:r>
      <w:r w:rsidR="00797E8D" w:rsidRPr="00797E8D">
        <w:t xml:space="preserve"> </w:t>
      </w:r>
      <w:hyperlink r:id="rId14" w:history="1">
        <w:r w:rsidR="00797E8D" w:rsidRPr="00797E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olhovskoyep</w:t>
        </w:r>
        <w:r w:rsidR="00797E8D" w:rsidRPr="00797E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97E8D" w:rsidRPr="00797E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797E8D" w:rsidRPr="00797E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97E8D" w:rsidRPr="00797E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97E8D" w:rsidRPr="000575AB" w:rsidRDefault="00657A8B" w:rsidP="00797E8D">
      <w:pPr>
        <w:jc w:val="both"/>
        <w:rPr>
          <w:sz w:val="28"/>
          <w:szCs w:val="28"/>
        </w:rPr>
      </w:pPr>
      <w:r w:rsidRPr="00AE7EA3">
        <w:rPr>
          <w:sz w:val="28"/>
          <w:szCs w:val="28"/>
        </w:rPr>
        <w:t xml:space="preserve">Адрес официального сайта муниципального образования </w:t>
      </w:r>
      <w:proofErr w:type="spellStart"/>
      <w:r w:rsidR="00F817AB">
        <w:rPr>
          <w:sz w:val="28"/>
          <w:szCs w:val="28"/>
        </w:rPr>
        <w:t>Ольховское</w:t>
      </w:r>
      <w:proofErr w:type="spellEnd"/>
      <w:r w:rsidRPr="00AE7EA3">
        <w:rPr>
          <w:sz w:val="28"/>
          <w:szCs w:val="28"/>
        </w:rPr>
        <w:t xml:space="preserve"> сельское поселение </w:t>
      </w:r>
      <w:proofErr w:type="spellStart"/>
      <w:r w:rsidR="00AE7EA3">
        <w:rPr>
          <w:sz w:val="28"/>
          <w:szCs w:val="28"/>
        </w:rPr>
        <w:t>Ухоловского</w:t>
      </w:r>
      <w:proofErr w:type="spellEnd"/>
      <w:r w:rsidR="007D41EF">
        <w:rPr>
          <w:sz w:val="28"/>
          <w:szCs w:val="28"/>
        </w:rPr>
        <w:t xml:space="preserve"> </w:t>
      </w:r>
      <w:proofErr w:type="gramStart"/>
      <w:r w:rsidR="007D41EF">
        <w:rPr>
          <w:sz w:val="28"/>
          <w:szCs w:val="28"/>
        </w:rPr>
        <w:t xml:space="preserve">района </w:t>
      </w:r>
      <w:r w:rsidR="00A0637F">
        <w:rPr>
          <w:sz w:val="28"/>
          <w:szCs w:val="28"/>
        </w:rPr>
        <w:t xml:space="preserve"> в</w:t>
      </w:r>
      <w:proofErr w:type="gramEnd"/>
      <w:r w:rsidR="00A0637F">
        <w:rPr>
          <w:sz w:val="28"/>
          <w:szCs w:val="28"/>
        </w:rPr>
        <w:t xml:space="preserve"> сети Интернет - </w:t>
      </w:r>
      <w:hyperlink r:id="rId15" w:history="1">
        <w:r w:rsidR="00797E8D" w:rsidRPr="00797E8D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0637F" w:rsidRPr="001815B8">
          <w:rPr>
            <w:rStyle w:val="a5"/>
            <w:b/>
            <w:color w:val="auto"/>
            <w:sz w:val="28"/>
            <w:szCs w:val="28"/>
            <w:u w:val="none"/>
          </w:rPr>
          <w:t>www</w:t>
        </w:r>
        <w:proofErr w:type="spellEnd"/>
      </w:hyperlink>
      <w:r w:rsidR="00797E8D">
        <w:rPr>
          <w:rStyle w:val="a5"/>
          <w:color w:val="auto"/>
          <w:sz w:val="28"/>
          <w:szCs w:val="28"/>
          <w:u w:val="none"/>
        </w:rPr>
        <w:t>.</w:t>
      </w:r>
      <w:r w:rsidR="00A0637F" w:rsidRPr="00797E8D">
        <w:rPr>
          <w:b/>
          <w:sz w:val="28"/>
          <w:szCs w:val="28"/>
        </w:rPr>
        <w:t xml:space="preserve"> </w:t>
      </w:r>
      <w:proofErr w:type="spellStart"/>
      <w:r w:rsidR="00797E8D" w:rsidRPr="000575AB">
        <w:rPr>
          <w:b/>
          <w:sz w:val="28"/>
          <w:szCs w:val="28"/>
          <w:lang w:val="en-US"/>
        </w:rPr>
        <w:t>olkhovskoe</w:t>
      </w:r>
      <w:proofErr w:type="spellEnd"/>
      <w:r w:rsidR="00797E8D" w:rsidRPr="000575AB">
        <w:rPr>
          <w:b/>
          <w:sz w:val="28"/>
          <w:szCs w:val="28"/>
        </w:rPr>
        <w:t>62.</w:t>
      </w:r>
      <w:proofErr w:type="spellStart"/>
      <w:r w:rsidR="00797E8D" w:rsidRPr="000575AB">
        <w:rPr>
          <w:b/>
          <w:sz w:val="28"/>
          <w:szCs w:val="28"/>
          <w:lang w:val="en-US"/>
        </w:rPr>
        <w:t>ru</w:t>
      </w:r>
      <w:proofErr w:type="spellEnd"/>
      <w:r w:rsidR="00797E8D" w:rsidRPr="000575AB">
        <w:rPr>
          <w:b/>
          <w:sz w:val="28"/>
          <w:szCs w:val="28"/>
        </w:rPr>
        <w:t xml:space="preserve">. 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5. Основными требованиями к информированию заявителей о порядке предоставления муниципальной услуги являются: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 (при письменном информировании);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6.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услуги, а также предоставляет иную интересующую заявителя информацию по вопросу предоставления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Время ожидания ответа при устном информировании заявителя не может превышать пятнадцать минут.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В случае отсутствия возможности ответить на поставленный вопрос в момент обращения, специалист администрации предлагает обратившемуся перезвонить в конкретный день и к назначенному сроку готовит ответ.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 специалисты администрации подробно и в вежливой (корректной) форме информируют обратившихся лиц по вопросам предоставления муниципальной услуги, обращаются к ним на "Вы", проявляют спокойствие и выдержку, дают разъяснения, исключая возможность ошибочного или двоякого понимания.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структурного подразделения, фамилии, имени, отчестве и должности специалиста, принявшего телефонный звонок. Время телефонного разговора не должно превышать десять минут.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самостоятельно ответить на поставленные обратившимся лицом вопросы, специалист, принявший звонок, должен переадресовать (перевести) его на другое уполномоченное </w:t>
      </w:r>
      <w:r w:rsidRPr="00AE7EA3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сообщить обратившемуся лицу телефонный номер, по которому обратившееся лицо может получить необходимую информацию.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7. При письменном обращении заявителя ответ направляется по почте или в электронном виде (в зависимости от способа доставки ответа, указанного в письменном обращении, или способа обращения заявителя за информацией) в адрес заявителя в срок, не превышающий тридцать дней со дня регистрации обращения.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исполнителя, за подписью соответствующего должностного лица администрации.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8. Информация о месте нахождения и графике работы администрации и МФЦ размещается на официальном сайте администрации муниципального образования </w:t>
      </w:r>
      <w:r w:rsidR="007D41EF" w:rsidRPr="007D41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района, в МФЦ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Размещаемая информация содержит: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657A8B" w:rsidRPr="00797E8D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- форму </w:t>
      </w:r>
      <w:hyperlink w:anchor="P271" w:history="1">
        <w:r w:rsidRPr="00797E8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97E8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F817AB" w:rsidRPr="00797E8D">
        <w:rPr>
          <w:rFonts w:ascii="Times New Roman" w:hAnsi="Times New Roman" w:cs="Times New Roman"/>
          <w:sz w:val="28"/>
          <w:szCs w:val="28"/>
        </w:rPr>
        <w:t>№</w:t>
      </w:r>
      <w:r w:rsidRPr="00797E8D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E8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06" w:history="1">
        <w:r w:rsidRPr="00797E8D">
          <w:rPr>
            <w:rFonts w:ascii="Times New Roman" w:hAnsi="Times New Roman" w:cs="Times New Roman"/>
            <w:sz w:val="28"/>
            <w:szCs w:val="28"/>
          </w:rPr>
          <w:t>блок-схему</w:t>
        </w:r>
      </w:hyperlink>
      <w:r w:rsidRPr="00AE7EA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(приложение </w:t>
      </w:r>
      <w:r w:rsidR="00F817AB">
        <w:rPr>
          <w:rFonts w:ascii="Times New Roman" w:hAnsi="Times New Roman" w:cs="Times New Roman"/>
          <w:sz w:val="28"/>
          <w:szCs w:val="28"/>
        </w:rPr>
        <w:t>№</w:t>
      </w:r>
      <w:r w:rsidRPr="00AE7EA3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регламенту).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9. Консультации (справки) предоставляются по следующим вопросам: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время приема документов;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место нахождения и график работы специалистов администрации и МФЦ;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сведения о нормативных актах по вопросам предоставления муниципальной услуги (наименование, номер, дата принятия нормативного правового акта).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10. Информационные стенды в помещениях приема и выдачи документов должны быть освещены, хорошо просматриваемы, содержать актуальную информацию, необходимую для получения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11.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актам, регулирующим порядок предоставления муниципальной услуги, в том числе к административному регламенту.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lastRenderedPageBreak/>
        <w:t>12. Заявитель имеет право на получение сведений о ходе предоставления муниципальной услуги с момента приема его заявления и документов (далее - запрос)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направленный им запрос.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13. Для получения сведений о ходе предоставления муниципальной услуги заявителем указываются в письменном обращении (называются - при устном обращении) дата и входящий номер, проставленные в полученной при подаче запроса копии заявления, а также фамилия, имя, отчество и (или) наименование заявителя.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14. При обращении на ЕПГУ или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портале.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Возможность получения общей информации по административному регламенту муниципальной услуги, контактных данных специалистов, адреса ближайшего МФЦ реализована на ЕПГУ и РПГУ без необходимости обязательной авторизации.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15. Размещение информации о порядке предоставления услуги инвалидам с учетом ограничений их жизнедеятельности, в том числе, при необходимости дублирование необходимой для получения услуги звуковой и зрительной информации.</w:t>
      </w:r>
    </w:p>
    <w:p w:rsidR="00657A8B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BA" w:rsidRPr="00AE7EA3" w:rsidRDefault="006C5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16.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муниципального образования - 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района о местных налогах и сборах.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17. Муниципальную услугу предоставляет специалист администрации, уполномоченный на предоставление муниципальной услуги (далее - специалист администрации).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18. Результат предоставления муниципальной услуги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lastRenderedPageBreak/>
        <w:t xml:space="preserve">- письменное разъяснение по вопросам применения муниципальных правовых актов муниципального образования </w:t>
      </w:r>
      <w:r w:rsidR="007D41EF" w:rsidRPr="007D41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района о налогах и сборах.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19. Срок предоставления муниципальной услуги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Pr="008F27B0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6C52BA" w:rsidRPr="008F27B0">
        <w:rPr>
          <w:rFonts w:ascii="Times New Roman" w:hAnsi="Times New Roman" w:cs="Times New Roman"/>
          <w:sz w:val="28"/>
          <w:szCs w:val="28"/>
        </w:rPr>
        <w:t>60 дней</w:t>
      </w:r>
      <w:r w:rsidR="006C52BA">
        <w:rPr>
          <w:rFonts w:ascii="Times New Roman" w:hAnsi="Times New Roman" w:cs="Times New Roman"/>
          <w:sz w:val="28"/>
          <w:szCs w:val="28"/>
        </w:rPr>
        <w:t xml:space="preserve"> </w:t>
      </w:r>
      <w:r w:rsidRPr="00AE7EA3">
        <w:rPr>
          <w:rFonts w:ascii="Times New Roman" w:hAnsi="Times New Roman" w:cs="Times New Roman"/>
          <w:sz w:val="28"/>
          <w:szCs w:val="28"/>
        </w:rPr>
        <w:t xml:space="preserve">  со дня регистрации заявления в администрации.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20. Перечень нормативных правовых актов, регулирующих отношения, возникающие в связи с предоставлением муниципальной услуги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57A8B" w:rsidRPr="00EC4908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08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EC49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C49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57A8B" w:rsidRPr="00EC4908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08">
        <w:rPr>
          <w:rFonts w:ascii="Times New Roman" w:hAnsi="Times New Roman" w:cs="Times New Roman"/>
          <w:sz w:val="28"/>
          <w:szCs w:val="28"/>
        </w:rPr>
        <w:t xml:space="preserve">- Налоговым </w:t>
      </w:r>
      <w:hyperlink r:id="rId17" w:history="1">
        <w:r w:rsidRPr="00EC49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49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0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EC4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908">
        <w:rPr>
          <w:rFonts w:ascii="Times New Roman" w:hAnsi="Times New Roman" w:cs="Times New Roman"/>
          <w:sz w:val="28"/>
          <w:szCs w:val="28"/>
        </w:rPr>
        <w:t xml:space="preserve"> </w:t>
      </w:r>
      <w:r w:rsidRPr="00AE7EA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817AB">
        <w:rPr>
          <w:rFonts w:ascii="Times New Roman" w:hAnsi="Times New Roman" w:cs="Times New Roman"/>
          <w:sz w:val="28"/>
          <w:szCs w:val="28"/>
        </w:rPr>
        <w:t>№</w:t>
      </w:r>
      <w:r w:rsidRPr="00AE7EA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08">
        <w:rPr>
          <w:rFonts w:ascii="Times New Roman" w:hAnsi="Times New Roman" w:cs="Times New Roman"/>
          <w:sz w:val="28"/>
          <w:szCs w:val="28"/>
        </w:rPr>
        <w:t xml:space="preserve">21.1. Для предоставления муниципальной услуги заявитель представляет </w:t>
      </w:r>
      <w:hyperlink w:anchor="P271" w:history="1">
        <w:r w:rsidRPr="00EC490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E7EA3">
        <w:rPr>
          <w:rFonts w:ascii="Times New Roman" w:hAnsi="Times New Roman" w:cs="Times New Roman"/>
          <w:sz w:val="28"/>
          <w:szCs w:val="28"/>
        </w:rPr>
        <w:t xml:space="preserve"> по даче письменных разъяснений налогоплательщикам и налоговым агентам по вопросу применения нормативных правовых актов муниципального образования - 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района о местных налогах и сборах (далее - заявление) по форме, указанной в приложении 1 к настоящему Административному регламенту.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22. Исчерпывающий перечень оснований для отказа в приеме документов, необходимых для предоставления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22.1. В приеме документов заявителю отказывается, в случае если он обратился за разъяснением применения правовых актов о налогах и сборах, принятие которых не входит в компетенцию органами местного самоуправления муниципального образования</w:t>
      </w:r>
      <w:r w:rsidR="007D41EF" w:rsidRPr="007D41EF">
        <w:rPr>
          <w:rFonts w:ascii="Times New Roman" w:hAnsi="Times New Roman" w:cs="Times New Roman"/>
          <w:sz w:val="28"/>
          <w:szCs w:val="28"/>
        </w:rPr>
        <w:t xml:space="preserve"> -</w:t>
      </w:r>
      <w:r w:rsidRPr="00AE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23. Исчерпывающий перечень оснований для приостановления или отказа в предоставлении муниципальной услуги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23.1. Основания для приостановления предоставления муниципальной </w:t>
      </w:r>
      <w:r w:rsidRPr="00AE7EA3">
        <w:rPr>
          <w:rFonts w:ascii="Times New Roman" w:hAnsi="Times New Roman" w:cs="Times New Roman"/>
          <w:sz w:val="28"/>
          <w:szCs w:val="28"/>
        </w:rPr>
        <w:lastRenderedPageBreak/>
        <w:t>услуги законодательством не предусмотрены.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23.2. Основания для отказа в предоставлении муниципальной услуги законодательством не предусмотрены.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24. Перечень услуг, которые являются необходимыми и обязательными для предоставления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25. Порядок, размер и основания взимания пошлины или иной платы, взимаемой за предоставление муниципальной услуги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26.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27. Срок и порядок регистрации запроса заявителя о предоставлении муниципальной услуги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27.1.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27.2.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28. Требования к помещениям, в которых предоставляется муниципальная услуга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28.1. Помещение для приема заявителей должно соответствовать санитарно-эпидемиологическим правилам </w:t>
      </w:r>
      <w:r w:rsidRPr="00EC4908">
        <w:rPr>
          <w:rFonts w:ascii="Times New Roman" w:hAnsi="Times New Roman" w:cs="Times New Roman"/>
          <w:sz w:val="28"/>
          <w:szCs w:val="28"/>
        </w:rPr>
        <w:t xml:space="preserve">и </w:t>
      </w:r>
      <w:hyperlink r:id="rId19" w:history="1">
        <w:r w:rsidRPr="00EC4908">
          <w:rPr>
            <w:rFonts w:ascii="Times New Roman" w:hAnsi="Times New Roman" w:cs="Times New Roman"/>
            <w:sz w:val="28"/>
            <w:szCs w:val="28"/>
          </w:rPr>
          <w:t>нормативам</w:t>
        </w:r>
      </w:hyperlink>
      <w:r w:rsidRPr="00EC4908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</w:t>
      </w:r>
      <w:r w:rsidRPr="00AE7EA3">
        <w:rPr>
          <w:rFonts w:ascii="Times New Roman" w:hAnsi="Times New Roman" w:cs="Times New Roman"/>
          <w:sz w:val="28"/>
          <w:szCs w:val="28"/>
        </w:rPr>
        <w:t xml:space="preserve">машинам и организации работы </w:t>
      </w:r>
      <w:proofErr w:type="spellStart"/>
      <w:r w:rsidRPr="00AE7E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2.2.2/2.4.1340-03".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28.2. Центральный вход в здание администрации должен быть оборудован </w:t>
      </w:r>
      <w:r w:rsidRPr="00AE7EA3">
        <w:rPr>
          <w:rFonts w:ascii="Times New Roman" w:hAnsi="Times New Roman" w:cs="Times New Roman"/>
          <w:sz w:val="28"/>
          <w:szCs w:val="28"/>
        </w:rPr>
        <w:lastRenderedPageBreak/>
        <w:t>вывеской, содержащей информацию о его наименовании и режиме работы.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28.3. В помещении администрации должен быть установлен информационный стенд, на котором размещается следующая информация: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необходимо для предоставления муниципальной услуги;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образец заявления о предоставлении муниципальной услуги;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график работы специалиста, непосредственно предоставляющего муниципальную услугу;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адреса сайта администрации муниципального образования - </w:t>
      </w:r>
      <w:proofErr w:type="spellStart"/>
      <w:r w:rsidR="00F817AB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7EA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28.4.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28.5. На кабинете приема заявителей должна находиться информационная табличка (вывеска) с указанием: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28.6.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28.7. Помещение для ожидания заявителями приема оборудуется стульями, столами (стойками), обеспечивается канцелярскими принадлежностями.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28.8. Рабочие места сотрудников,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lastRenderedPageBreak/>
        <w:t>28.9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1). Со стороны должностных лиц администрации, при необходимости, инвалиду при входе в объект и выходе из него должно быть оказано содействие.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4)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AE7EA3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AE7EA3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сменной кресла-коляски.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осуществляющих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7)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28.10. Помещения МФЦ оборудуются согласно требованиям </w:t>
      </w:r>
      <w:hyperlink r:id="rId20" w:history="1">
        <w:r w:rsidRPr="00EC490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C4908">
        <w:rPr>
          <w:rFonts w:ascii="Times New Roman" w:hAnsi="Times New Roman" w:cs="Times New Roman"/>
          <w:sz w:val="28"/>
          <w:szCs w:val="28"/>
        </w:rPr>
        <w:t xml:space="preserve"> </w:t>
      </w:r>
      <w:r w:rsidRPr="00AE7EA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22.12.2012 </w:t>
      </w:r>
      <w:r w:rsidR="00F817AB">
        <w:rPr>
          <w:rFonts w:ascii="Times New Roman" w:hAnsi="Times New Roman" w:cs="Times New Roman"/>
          <w:sz w:val="28"/>
          <w:szCs w:val="28"/>
        </w:rPr>
        <w:t>№</w:t>
      </w:r>
      <w:r w:rsidRPr="00AE7EA3">
        <w:rPr>
          <w:rFonts w:ascii="Times New Roman" w:hAnsi="Times New Roman" w:cs="Times New Roman"/>
          <w:sz w:val="28"/>
          <w:szCs w:val="28"/>
        </w:rPr>
        <w:t xml:space="preserve">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29. Показатели доступности и качества муниципальной услуги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29.1. Показателями доступности муниципальной услуги являются: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информация о предоставлении муниципальной услуги размещается на официальном сайте администрации;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администрации местами парковки автотранспортных средств, в том числе для лиц с ограниченными возможностями;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lastRenderedPageBreak/>
        <w:t>- соблюдение графика работы администрацией;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услуга оказывается бесплатно.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29.2. Показателями качества муниципальной услуги являются: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администрации документов, платы, не предусмотренных настоящим административным регламентом.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57A8B" w:rsidRPr="00AE7EA3" w:rsidRDefault="00657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7D41EF" w:rsidRPr="007D41EF">
        <w:rPr>
          <w:rFonts w:ascii="Times New Roman" w:hAnsi="Times New Roman" w:cs="Times New Roman"/>
          <w:sz w:val="28"/>
          <w:szCs w:val="28"/>
        </w:rPr>
        <w:t xml:space="preserve"> </w:t>
      </w:r>
      <w:r w:rsidRPr="00AE7EA3">
        <w:rPr>
          <w:rFonts w:ascii="Times New Roman" w:hAnsi="Times New Roman" w:cs="Times New Roman"/>
          <w:sz w:val="28"/>
          <w:szCs w:val="28"/>
        </w:rPr>
        <w:t>ВЫПОЛНЕНИЯ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30. Состав и последовательность действий при предоставлении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1) прием и регистрация заявления и приложенных к нему документов;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3) направление результатов рассмотрения заявления.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31. Прием и регистрация заявления и приложенных к нему документов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31.1.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31.2.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администрацию.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31.3. При личном обращении заявитель предварительно может получить консультацию специалиста администрации, ответственного за </w:t>
      </w:r>
      <w:r w:rsidRPr="00AE7EA3">
        <w:rPr>
          <w:rFonts w:ascii="Times New Roman" w:hAnsi="Times New Roman" w:cs="Times New Roman"/>
          <w:sz w:val="28"/>
          <w:szCs w:val="28"/>
        </w:rPr>
        <w:lastRenderedPageBreak/>
        <w:t>информирование, в отношении порядка представления и правильности оформления заявления.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31.4. В день регистрации заявления указанное заявление с приложенными документами специалист, ответственный за прием документов администрации передает главе администрации.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31.5.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32. Рассмотрение заявления, принятие и направление заявителю решения.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32.1.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32.2. Глава администрации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32.3. Ответственный исполнитель рассматривает заявление и оформляет письменное разъяснение.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администрацию либо лица его замещающего.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</w:t>
      </w:r>
      <w:r w:rsidRPr="00AE7EA3">
        <w:rPr>
          <w:rFonts w:ascii="Times New Roman" w:hAnsi="Times New Roman" w:cs="Times New Roman"/>
          <w:sz w:val="28"/>
          <w:szCs w:val="28"/>
        </w:rPr>
        <w:lastRenderedPageBreak/>
        <w:t>указанной в обращении или в письменной форме по почтовому адресу, указанному в обращении.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33. Максимальный срок исполнения административной процедуры составляет два месяца с даты регистрации заявления.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34. Результатом административной процедуры является: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- направление либо передача письменных разъяснений администрации по вопросам применения муниципальных правовых актов о налогах и сборах.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657A8B" w:rsidRPr="00AE7EA3" w:rsidRDefault="00657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35. Контроль за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текущий контроль.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36. Общий контроль над полнотой и качеством предоставления муниципальной услуги осуществляет глава администрации.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37.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</w:t>
      </w:r>
      <w:r w:rsidR="00EC4908">
        <w:rPr>
          <w:rFonts w:ascii="Times New Roman" w:hAnsi="Times New Roman" w:cs="Times New Roman"/>
          <w:sz w:val="28"/>
          <w:szCs w:val="28"/>
        </w:rPr>
        <w:t>Рязанской</w:t>
      </w:r>
      <w:r w:rsidRPr="00AE7EA3">
        <w:rPr>
          <w:rFonts w:ascii="Times New Roman" w:hAnsi="Times New Roman" w:cs="Times New Roman"/>
          <w:sz w:val="28"/>
          <w:szCs w:val="28"/>
        </w:rPr>
        <w:t xml:space="preserve"> области, устанавливающих требования к предоставлению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38.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39.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657A8B" w:rsidRPr="00EC4908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40</w:t>
      </w:r>
      <w:r w:rsidRPr="00EC4908">
        <w:rPr>
          <w:rFonts w:ascii="Times New Roman" w:hAnsi="Times New Roman" w:cs="Times New Roman"/>
          <w:sz w:val="28"/>
          <w:szCs w:val="28"/>
        </w:rPr>
        <w:t xml:space="preserve">. Ответственность за неисполнение, ненадлежащее исполнение </w:t>
      </w:r>
      <w:r w:rsidRPr="00EC4908">
        <w:rPr>
          <w:rFonts w:ascii="Times New Roman" w:hAnsi="Times New Roman" w:cs="Times New Roman"/>
          <w:sz w:val="28"/>
          <w:szCs w:val="28"/>
        </w:rPr>
        <w:lastRenderedPageBreak/>
        <w:t xml:space="preserve">возложенных обязанностей по предоставлению муниципальной услуги, предусмотренная в соответствии с Трудовым </w:t>
      </w:r>
      <w:hyperlink r:id="rId21" w:history="1">
        <w:r w:rsidRPr="00EC49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490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2" w:history="1">
        <w:r w:rsidRPr="00EC49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490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возлагается на лиц, ответственных за предоставление муниципальной услуги.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 w:rsidP="007D41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7D41EF" w:rsidRPr="007D41EF">
        <w:rPr>
          <w:rFonts w:ascii="Times New Roman" w:hAnsi="Times New Roman" w:cs="Times New Roman"/>
          <w:sz w:val="28"/>
          <w:szCs w:val="28"/>
        </w:rPr>
        <w:t xml:space="preserve"> </w:t>
      </w:r>
      <w:r w:rsidRPr="00AE7EA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7D41EF" w:rsidRPr="007D41EF">
        <w:rPr>
          <w:rFonts w:ascii="Times New Roman" w:hAnsi="Times New Roman" w:cs="Times New Roman"/>
          <w:sz w:val="28"/>
          <w:szCs w:val="28"/>
        </w:rPr>
        <w:t xml:space="preserve"> </w:t>
      </w:r>
      <w:r w:rsidRPr="00AE7EA3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 ЛИБО</w:t>
      </w:r>
      <w:r w:rsidR="007D41EF" w:rsidRPr="007D41EF">
        <w:rPr>
          <w:rFonts w:ascii="Times New Roman" w:hAnsi="Times New Roman" w:cs="Times New Roman"/>
          <w:sz w:val="28"/>
          <w:szCs w:val="28"/>
        </w:rPr>
        <w:t xml:space="preserve"> </w:t>
      </w:r>
      <w:r w:rsidRPr="00AE7EA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C4908">
        <w:rPr>
          <w:rFonts w:ascii="Times New Roman" w:hAnsi="Times New Roman" w:cs="Times New Roman"/>
          <w:sz w:val="28"/>
          <w:szCs w:val="28"/>
        </w:rPr>
        <w:t>Рязанской</w:t>
      </w:r>
      <w:r w:rsidRPr="00AE7EA3">
        <w:rPr>
          <w:rFonts w:ascii="Times New Roman" w:hAnsi="Times New Roman" w:cs="Times New Roman"/>
          <w:sz w:val="28"/>
          <w:szCs w:val="28"/>
        </w:rPr>
        <w:t xml:space="preserve"> области для предоставления муниципальной услуги, муниципальными правовыми актами муниципального образования;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Рязанской области для предоставления муниципальной услуги, муниципальными правовыми актами муниципального образования;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 муниципального образования;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 муниципального образования;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</w:t>
      </w:r>
      <w:r w:rsidRPr="00AE7EA3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43.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44. В досудебном порядке могут быть обжалованы действия (бездействие) и решения должностных лиц администрации, муниципальных служащих - главе администрации.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45. Жалоба должна содержать: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должностного лица администрации либо муниципального служащего, решения и действия (бездействие) которых обжалуются;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46. 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со дня обращения.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47. Жалоба, поступившая в администрацию, рассматривается в течение пятнадцати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</w:t>
      </w:r>
      <w:proofErr w:type="gramStart"/>
      <w:r w:rsidRPr="00AE7EA3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AE7EA3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</w:t>
      </w:r>
      <w:r w:rsidRPr="00AE7EA3">
        <w:rPr>
          <w:rFonts w:ascii="Times New Roman" w:hAnsi="Times New Roman" w:cs="Times New Roman"/>
          <w:sz w:val="28"/>
          <w:szCs w:val="28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48. Случаи оставления жалобы без ответа: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49. По результатам рассмотрения жалобы принимается одно из следующих решений: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области, муниципальными правовыми актами, а также в иных формах;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50. Случаи отказа в удовлетворении жалобы: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7A8B" w:rsidRPr="00AE7EA3" w:rsidRDefault="00657A8B" w:rsidP="00735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51. Не позднее дня, следующего за днем принятия решения, указанного в пункте 50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52.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7A8B" w:rsidRPr="00AE7EA3" w:rsidRDefault="00657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lastRenderedPageBreak/>
        <w:t>53. В случае несогласия с результатами обжалования в досудебном порядке,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Федерации.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EC4908" w:rsidRDefault="00657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49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17AB" w:rsidRPr="00EC4908">
        <w:rPr>
          <w:rFonts w:ascii="Times New Roman" w:hAnsi="Times New Roman" w:cs="Times New Roman"/>
          <w:sz w:val="28"/>
          <w:szCs w:val="28"/>
        </w:rPr>
        <w:t>№</w:t>
      </w:r>
      <w:r w:rsidRPr="00EC490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по предоставлению муниципальной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услуги по даче письменных разъяснений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налогоплательщикам и налоговым агентам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по вопросу применения нормативных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правовых актов муниципального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 xml:space="preserve">образования - </w:t>
      </w:r>
      <w:proofErr w:type="spellStart"/>
      <w:r w:rsidR="00F817AB">
        <w:rPr>
          <w:rFonts w:ascii="Times New Roman" w:hAnsi="Times New Roman" w:cs="Times New Roman"/>
          <w:szCs w:val="22"/>
        </w:rPr>
        <w:t>Ольховское</w:t>
      </w:r>
      <w:proofErr w:type="spellEnd"/>
      <w:r w:rsidRPr="007D41EF">
        <w:rPr>
          <w:rFonts w:ascii="Times New Roman" w:hAnsi="Times New Roman" w:cs="Times New Roman"/>
          <w:szCs w:val="22"/>
        </w:rPr>
        <w:t xml:space="preserve"> сельское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 xml:space="preserve">поселение </w:t>
      </w:r>
      <w:proofErr w:type="spellStart"/>
      <w:r w:rsidR="00AE7EA3" w:rsidRPr="007D41EF">
        <w:rPr>
          <w:rFonts w:ascii="Times New Roman" w:hAnsi="Times New Roman" w:cs="Times New Roman"/>
          <w:szCs w:val="22"/>
        </w:rPr>
        <w:t>Ухоловского</w:t>
      </w:r>
      <w:proofErr w:type="spellEnd"/>
      <w:r w:rsidRPr="007D41EF">
        <w:rPr>
          <w:rFonts w:ascii="Times New Roman" w:hAnsi="Times New Roman" w:cs="Times New Roman"/>
          <w:szCs w:val="22"/>
        </w:rPr>
        <w:t xml:space="preserve"> района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о местных налогах и сборах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                                             Кому ________________________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_________________________,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Адресу: _____________________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                                             Тел. ________________________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1"/>
      <w:bookmarkEnd w:id="1"/>
      <w:r w:rsidRPr="00AE7EA3">
        <w:rPr>
          <w:rFonts w:ascii="Times New Roman" w:hAnsi="Times New Roman" w:cs="Times New Roman"/>
          <w:sz w:val="28"/>
          <w:szCs w:val="28"/>
        </w:rPr>
        <w:t xml:space="preserve">                                 заявление.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Прошу дать письменные разъяснения </w:t>
      </w:r>
      <w:r w:rsidR="00EC4908">
        <w:rPr>
          <w:rFonts w:ascii="Times New Roman" w:hAnsi="Times New Roman" w:cs="Times New Roman"/>
          <w:sz w:val="28"/>
          <w:szCs w:val="28"/>
        </w:rPr>
        <w:t>____________________________</w:t>
      </w:r>
      <w:r w:rsidRPr="00AE7EA3">
        <w:rPr>
          <w:rFonts w:ascii="Times New Roman" w:hAnsi="Times New Roman" w:cs="Times New Roman"/>
          <w:sz w:val="28"/>
          <w:szCs w:val="28"/>
        </w:rPr>
        <w:t>________________________</w:t>
      </w:r>
      <w:r w:rsidR="00EC4908">
        <w:rPr>
          <w:rFonts w:ascii="Times New Roman" w:hAnsi="Times New Roman" w:cs="Times New Roman"/>
          <w:sz w:val="28"/>
          <w:szCs w:val="28"/>
        </w:rPr>
        <w:t>_____________</w:t>
      </w:r>
    </w:p>
    <w:p w:rsidR="00657A8B" w:rsidRPr="00AE7EA3" w:rsidRDefault="00657A8B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EC490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E7EA3">
        <w:rPr>
          <w:rFonts w:ascii="Times New Roman" w:hAnsi="Times New Roman" w:cs="Times New Roman"/>
          <w:sz w:val="28"/>
          <w:szCs w:val="28"/>
        </w:rPr>
        <w:t>___.</w:t>
      </w:r>
    </w:p>
    <w:p w:rsidR="00657A8B" w:rsidRPr="00AE7EA3" w:rsidRDefault="00657A8B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657A8B" w:rsidRPr="00AE7EA3" w:rsidRDefault="00657A8B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1._________________________________________</w:t>
      </w:r>
      <w:r w:rsidR="00EC490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7A8B" w:rsidRPr="00AE7EA3" w:rsidRDefault="00657A8B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  <w:r w:rsidR="00EC4908">
        <w:rPr>
          <w:rFonts w:ascii="Times New Roman" w:hAnsi="Times New Roman" w:cs="Times New Roman"/>
          <w:sz w:val="28"/>
          <w:szCs w:val="28"/>
        </w:rPr>
        <w:t>____</w:t>
      </w:r>
    </w:p>
    <w:p w:rsidR="00657A8B" w:rsidRDefault="00657A8B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3._________________________________________</w:t>
      </w:r>
      <w:r w:rsidR="00EC4908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EC4908" w:rsidRPr="00AE7EA3" w:rsidRDefault="00EC4908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"____"______________ ______ г.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_________________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   Я, _____________________________________ даю согласие на обработку моих</w:t>
      </w:r>
      <w:r w:rsidR="00EC4908">
        <w:rPr>
          <w:rFonts w:ascii="Times New Roman" w:hAnsi="Times New Roman" w:cs="Times New Roman"/>
          <w:sz w:val="28"/>
          <w:szCs w:val="28"/>
        </w:rPr>
        <w:t xml:space="preserve"> </w:t>
      </w:r>
      <w:r w:rsidRPr="00AE7EA3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657A8B" w:rsidRPr="00AE7EA3" w:rsidRDefault="00657A8B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"____"______________ ______ г.</w:t>
      </w:r>
    </w:p>
    <w:p w:rsidR="00657A8B" w:rsidRPr="00AE7EA3" w:rsidRDefault="00657A8B" w:rsidP="00EC4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_________________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657A8B" w:rsidRPr="00EC4908" w:rsidRDefault="00657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C49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817AB" w:rsidRPr="00EC4908">
        <w:rPr>
          <w:rFonts w:ascii="Times New Roman" w:hAnsi="Times New Roman" w:cs="Times New Roman"/>
          <w:sz w:val="28"/>
          <w:szCs w:val="28"/>
        </w:rPr>
        <w:t>№</w:t>
      </w:r>
      <w:r w:rsidRPr="00EC490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по предоставлению муниципальной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услуги по даче письменных разъяснений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налогоплательщикам и налоговым агентам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по вопросу применения нормативных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>правовых актов муниципального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 xml:space="preserve">образования - </w:t>
      </w:r>
      <w:proofErr w:type="spellStart"/>
      <w:r w:rsidR="00F817AB">
        <w:rPr>
          <w:rFonts w:ascii="Times New Roman" w:hAnsi="Times New Roman" w:cs="Times New Roman"/>
          <w:szCs w:val="22"/>
        </w:rPr>
        <w:t>Ольховское</w:t>
      </w:r>
      <w:proofErr w:type="spellEnd"/>
      <w:r w:rsidRPr="007D41EF">
        <w:rPr>
          <w:rFonts w:ascii="Times New Roman" w:hAnsi="Times New Roman" w:cs="Times New Roman"/>
          <w:szCs w:val="22"/>
        </w:rPr>
        <w:t xml:space="preserve"> сельское</w:t>
      </w:r>
    </w:p>
    <w:p w:rsidR="00657A8B" w:rsidRPr="007D41EF" w:rsidRDefault="00657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1EF">
        <w:rPr>
          <w:rFonts w:ascii="Times New Roman" w:hAnsi="Times New Roman" w:cs="Times New Roman"/>
          <w:szCs w:val="22"/>
        </w:rPr>
        <w:t xml:space="preserve">поселение </w:t>
      </w:r>
      <w:proofErr w:type="spellStart"/>
      <w:r w:rsidR="00AE7EA3" w:rsidRPr="007D41EF">
        <w:rPr>
          <w:rFonts w:ascii="Times New Roman" w:hAnsi="Times New Roman" w:cs="Times New Roman"/>
          <w:szCs w:val="22"/>
        </w:rPr>
        <w:t>Ухоловского</w:t>
      </w:r>
      <w:proofErr w:type="spellEnd"/>
      <w:r w:rsidRPr="007D41EF">
        <w:rPr>
          <w:rFonts w:ascii="Times New Roman" w:hAnsi="Times New Roman" w:cs="Times New Roman"/>
          <w:szCs w:val="22"/>
        </w:rPr>
        <w:t xml:space="preserve"> района</w:t>
      </w:r>
    </w:p>
    <w:p w:rsidR="00657A8B" w:rsidRPr="00AE7EA3" w:rsidRDefault="00657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41EF">
        <w:rPr>
          <w:rFonts w:ascii="Times New Roman" w:hAnsi="Times New Roman" w:cs="Times New Roman"/>
          <w:szCs w:val="22"/>
        </w:rPr>
        <w:t>о местных налогах и сборах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EC4908" w:rsidRDefault="00657A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6"/>
      <w:bookmarkEnd w:id="3"/>
      <w:r w:rsidRPr="00EC4908">
        <w:rPr>
          <w:rFonts w:ascii="Times New Roman" w:hAnsi="Times New Roman" w:cs="Times New Roman"/>
          <w:sz w:val="24"/>
          <w:szCs w:val="24"/>
        </w:rPr>
        <w:t>БЛОК-СХЕМА</w:t>
      </w:r>
    </w:p>
    <w:p w:rsidR="00657A8B" w:rsidRPr="00EC4908" w:rsidRDefault="00657A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90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 ПИСЬМЕННЫХ</w:t>
      </w:r>
      <w:r w:rsidR="007D41EF" w:rsidRPr="00EC4908">
        <w:rPr>
          <w:rFonts w:ascii="Times New Roman" w:hAnsi="Times New Roman" w:cs="Times New Roman"/>
          <w:sz w:val="24"/>
          <w:szCs w:val="24"/>
        </w:rPr>
        <w:t xml:space="preserve"> </w:t>
      </w:r>
      <w:r w:rsidRPr="00EC4908">
        <w:rPr>
          <w:rFonts w:ascii="Times New Roman" w:hAnsi="Times New Roman" w:cs="Times New Roman"/>
          <w:sz w:val="24"/>
          <w:szCs w:val="24"/>
        </w:rPr>
        <w:t>РАЗЪЯСНЕНИЙ НАЛОГОПЛАТЕЛЬЩИКАМ И НАЛОГОВЫМ АГЕНТАМ</w:t>
      </w:r>
      <w:r w:rsidR="007D41EF" w:rsidRPr="00EC4908">
        <w:rPr>
          <w:rFonts w:ascii="Times New Roman" w:hAnsi="Times New Roman" w:cs="Times New Roman"/>
          <w:sz w:val="24"/>
          <w:szCs w:val="24"/>
        </w:rPr>
        <w:t xml:space="preserve"> </w:t>
      </w:r>
      <w:r w:rsidRPr="00EC4908">
        <w:rPr>
          <w:rFonts w:ascii="Times New Roman" w:hAnsi="Times New Roman" w:cs="Times New Roman"/>
          <w:sz w:val="24"/>
          <w:szCs w:val="24"/>
        </w:rPr>
        <w:t>ПО ВОПРОСУ ПРИМЕНЕНИЯ НОРМАТИВНЫХ ПРАВОВЫХ АКТОВ</w:t>
      </w:r>
      <w:r w:rsidR="007D41EF" w:rsidRPr="00EC4908">
        <w:rPr>
          <w:rFonts w:ascii="Times New Roman" w:hAnsi="Times New Roman" w:cs="Times New Roman"/>
          <w:sz w:val="24"/>
          <w:szCs w:val="24"/>
        </w:rPr>
        <w:t xml:space="preserve"> </w:t>
      </w:r>
      <w:r w:rsidRPr="00EC4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817AB" w:rsidRPr="00EC4908">
        <w:rPr>
          <w:rFonts w:ascii="Times New Roman" w:hAnsi="Times New Roman" w:cs="Times New Roman"/>
          <w:sz w:val="24"/>
          <w:szCs w:val="24"/>
        </w:rPr>
        <w:t>ОЛЬХОВСКОЕ</w:t>
      </w:r>
      <w:r w:rsidRPr="00EC490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57A8B" w:rsidRPr="00EC4908" w:rsidRDefault="00AE7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908">
        <w:rPr>
          <w:rFonts w:ascii="Times New Roman" w:hAnsi="Times New Roman" w:cs="Times New Roman"/>
          <w:sz w:val="24"/>
          <w:szCs w:val="24"/>
        </w:rPr>
        <w:t>УХОЛОВСКОГО</w:t>
      </w:r>
      <w:r w:rsidR="00657A8B" w:rsidRPr="00EC4908">
        <w:rPr>
          <w:rFonts w:ascii="Times New Roman" w:hAnsi="Times New Roman" w:cs="Times New Roman"/>
          <w:sz w:val="24"/>
          <w:szCs w:val="24"/>
        </w:rPr>
        <w:t xml:space="preserve"> РАЙОНА О МЕСТНЫХ НАЛОГАХ И СБОРАХ</w:t>
      </w:r>
    </w:p>
    <w:p w:rsidR="00657A8B" w:rsidRPr="00EC4908" w:rsidRDefault="00657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>│                             Прием заявления                            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┌──────────────────────┴──────────────────┐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>┌────────────┴────────────────┐┌───────────────────────┴──────────────────┐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>│ Отказ в приеме заявления, в │</w:t>
      </w:r>
      <w:proofErr w:type="gramStart"/>
      <w:r w:rsidRPr="00EC4908">
        <w:rPr>
          <w:rFonts w:ascii="Times New Roman" w:hAnsi="Times New Roman" w:cs="Times New Roman"/>
          <w:sz w:val="26"/>
          <w:szCs w:val="26"/>
        </w:rPr>
        <w:t>│  Прием</w:t>
      </w:r>
      <w:proofErr w:type="gramEnd"/>
      <w:r w:rsidRPr="00EC4908">
        <w:rPr>
          <w:rFonts w:ascii="Times New Roman" w:hAnsi="Times New Roman" w:cs="Times New Roman"/>
          <w:sz w:val="26"/>
          <w:szCs w:val="26"/>
        </w:rPr>
        <w:t xml:space="preserve"> и регистрация заявления в случае 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>│случае наличия оснований для ││ отсутствие оснований для отказа в приеме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908">
        <w:rPr>
          <w:rFonts w:ascii="Times New Roman" w:hAnsi="Times New Roman" w:cs="Times New Roman"/>
          <w:sz w:val="26"/>
          <w:szCs w:val="26"/>
        </w:rPr>
        <w:t>│  отказа</w:t>
      </w:r>
      <w:proofErr w:type="gramEnd"/>
      <w:r w:rsidRPr="00EC4908">
        <w:rPr>
          <w:rFonts w:ascii="Times New Roman" w:hAnsi="Times New Roman" w:cs="Times New Roman"/>
          <w:sz w:val="26"/>
          <w:szCs w:val="26"/>
        </w:rPr>
        <w:t xml:space="preserve"> в приеме заявления  ││                заявления                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>└─────────────────────────────┘└───────────────────────┬──────────────────┘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┌───────────────────────┴──────────────────┐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│   Подготовка письменных разъяснений по  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EC4908">
        <w:rPr>
          <w:rFonts w:ascii="Times New Roman" w:hAnsi="Times New Roman" w:cs="Times New Roman"/>
          <w:sz w:val="26"/>
          <w:szCs w:val="26"/>
        </w:rPr>
        <w:t>│  вопросу</w:t>
      </w:r>
      <w:proofErr w:type="gramEnd"/>
      <w:r w:rsidRPr="00EC4908">
        <w:rPr>
          <w:rFonts w:ascii="Times New Roman" w:hAnsi="Times New Roman" w:cs="Times New Roman"/>
          <w:sz w:val="26"/>
          <w:szCs w:val="26"/>
        </w:rPr>
        <w:t xml:space="preserve"> применения нормативных правовых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│актов МО - </w:t>
      </w:r>
      <w:proofErr w:type="spellStart"/>
      <w:r w:rsidR="00F817AB" w:rsidRPr="00EC4908">
        <w:rPr>
          <w:rFonts w:ascii="Times New Roman" w:hAnsi="Times New Roman" w:cs="Times New Roman"/>
          <w:sz w:val="26"/>
          <w:szCs w:val="26"/>
        </w:rPr>
        <w:t>Ольховское</w:t>
      </w:r>
      <w:proofErr w:type="spellEnd"/>
      <w:r w:rsidRPr="00EC4908">
        <w:rPr>
          <w:rFonts w:ascii="Times New Roman" w:hAnsi="Times New Roman" w:cs="Times New Roman"/>
          <w:sz w:val="26"/>
          <w:szCs w:val="26"/>
        </w:rPr>
        <w:t xml:space="preserve"> сельское поселение о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│             местных налогах             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└───────────────────────┬──────────────────┘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┌───────────────────────┴──────────────────┐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│   Подготовка письменных разъяснений по  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EC4908">
        <w:rPr>
          <w:rFonts w:ascii="Times New Roman" w:hAnsi="Times New Roman" w:cs="Times New Roman"/>
          <w:sz w:val="26"/>
          <w:szCs w:val="26"/>
        </w:rPr>
        <w:t>│  вопросу</w:t>
      </w:r>
      <w:proofErr w:type="gramEnd"/>
      <w:r w:rsidRPr="00EC4908">
        <w:rPr>
          <w:rFonts w:ascii="Times New Roman" w:hAnsi="Times New Roman" w:cs="Times New Roman"/>
          <w:sz w:val="26"/>
          <w:szCs w:val="26"/>
        </w:rPr>
        <w:t xml:space="preserve"> применения нормативных правовых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│актов МО - </w:t>
      </w:r>
      <w:proofErr w:type="spellStart"/>
      <w:r w:rsidR="00F817AB" w:rsidRPr="00EC4908">
        <w:rPr>
          <w:rFonts w:ascii="Times New Roman" w:hAnsi="Times New Roman" w:cs="Times New Roman"/>
          <w:sz w:val="26"/>
          <w:szCs w:val="26"/>
        </w:rPr>
        <w:t>Ольховское</w:t>
      </w:r>
      <w:proofErr w:type="spellEnd"/>
      <w:r w:rsidRPr="00EC4908">
        <w:rPr>
          <w:rFonts w:ascii="Times New Roman" w:hAnsi="Times New Roman" w:cs="Times New Roman"/>
          <w:sz w:val="26"/>
          <w:szCs w:val="26"/>
        </w:rPr>
        <w:t xml:space="preserve"> сельское поселение о │</w:t>
      </w:r>
    </w:p>
    <w:p w:rsidR="00657A8B" w:rsidRPr="00EC4908" w:rsidRDefault="00657A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908">
        <w:rPr>
          <w:rFonts w:ascii="Times New Roman" w:hAnsi="Times New Roman" w:cs="Times New Roman"/>
          <w:sz w:val="26"/>
          <w:szCs w:val="26"/>
        </w:rPr>
        <w:t xml:space="preserve">                               │             местных налогах              │</w:t>
      </w:r>
    </w:p>
    <w:p w:rsidR="00657A8B" w:rsidRPr="00AE7EA3" w:rsidRDefault="0065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9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7EA3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└──────────────────────────────────────────┘</w:t>
      </w: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8B" w:rsidRPr="00AE7EA3" w:rsidRDefault="00657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5C6" w:rsidRPr="00AE7EA3" w:rsidRDefault="001265C6">
      <w:pPr>
        <w:rPr>
          <w:sz w:val="28"/>
          <w:szCs w:val="28"/>
        </w:rPr>
      </w:pPr>
    </w:p>
    <w:sectPr w:rsidR="001265C6" w:rsidRPr="00AE7EA3" w:rsidSect="00F5764F">
      <w:headerReference w:type="default" r:id="rId2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76" w:rsidRDefault="00F46976" w:rsidP="006C52BA">
      <w:r>
        <w:separator/>
      </w:r>
    </w:p>
  </w:endnote>
  <w:endnote w:type="continuationSeparator" w:id="0">
    <w:p w:rsidR="00F46976" w:rsidRDefault="00F46976" w:rsidP="006C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76" w:rsidRDefault="00F46976" w:rsidP="006C52BA">
      <w:r>
        <w:separator/>
      </w:r>
    </w:p>
  </w:footnote>
  <w:footnote w:type="continuationSeparator" w:id="0">
    <w:p w:rsidR="00F46976" w:rsidRDefault="00F46976" w:rsidP="006C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86556"/>
      <w:docPartObj>
        <w:docPartGallery w:val="Page Numbers (Top of Page)"/>
        <w:docPartUnique/>
      </w:docPartObj>
    </w:sdtPr>
    <w:sdtEndPr/>
    <w:sdtContent>
      <w:p w:rsidR="006C52BA" w:rsidRDefault="006C52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B0">
          <w:rPr>
            <w:noProof/>
          </w:rPr>
          <w:t>17</w:t>
        </w:r>
        <w:r>
          <w:fldChar w:fldCharType="end"/>
        </w:r>
      </w:p>
    </w:sdtContent>
  </w:sdt>
  <w:p w:rsidR="006C52BA" w:rsidRDefault="006C52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7CA9"/>
    <w:multiLevelType w:val="hybridMultilevel"/>
    <w:tmpl w:val="FAD8BBCE"/>
    <w:lvl w:ilvl="0" w:tplc="727ED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8B"/>
    <w:rsid w:val="001265C6"/>
    <w:rsid w:val="001815B8"/>
    <w:rsid w:val="00230FAC"/>
    <w:rsid w:val="00657A8B"/>
    <w:rsid w:val="006C52BA"/>
    <w:rsid w:val="007351B6"/>
    <w:rsid w:val="00797E8D"/>
    <w:rsid w:val="007D41EF"/>
    <w:rsid w:val="00814DA2"/>
    <w:rsid w:val="008F27B0"/>
    <w:rsid w:val="009B1E7B"/>
    <w:rsid w:val="00A0637F"/>
    <w:rsid w:val="00AE7EA3"/>
    <w:rsid w:val="00B439D0"/>
    <w:rsid w:val="00CB24F8"/>
    <w:rsid w:val="00CB60CF"/>
    <w:rsid w:val="00CC6555"/>
    <w:rsid w:val="00CF37BD"/>
    <w:rsid w:val="00EC4908"/>
    <w:rsid w:val="00F46976"/>
    <w:rsid w:val="00F5764F"/>
    <w:rsid w:val="00F817AB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2DF5-F256-490C-AE98-840A341C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230FAC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0637F"/>
    <w:rPr>
      <w:color w:val="0000FF" w:themeColor="hyperlink"/>
      <w:u w:val="single"/>
    </w:rPr>
  </w:style>
  <w:style w:type="paragraph" w:styleId="a6">
    <w:name w:val="No Spacing"/>
    <w:uiPriority w:val="99"/>
    <w:qFormat/>
    <w:rsid w:val="00181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6C5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5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6C52B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CE49A73261DC22033FC0A7F3997AF3D6CAACBCD806D7D33A8654E43F62AF18AF276E6E1CA000A4AE05406255CA38426ADCECD00H0I" TargetMode="External"/><Relationship Id="rId13" Type="http://schemas.openxmlformats.org/officeDocument/2006/relationships/hyperlink" Target="consultantplus://offline/ref=3DDCE49A73261DC22033FC0A7F3997AF3D6CADCDC7826D7D33A8654E43F62AF198F22EEFE4C74A5B09AB5B072204HBI" TargetMode="External"/><Relationship Id="rId18" Type="http://schemas.openxmlformats.org/officeDocument/2006/relationships/hyperlink" Target="consultantplus://offline/ref=3DDCE49A73261DC22033FC0A7F3997AF3D6CADCDC7826D7D33A8654E43F62AF198F22EEFE4C74A5B09AB5B072204H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DCE49A73261DC22033FC0A7F3997AF3D6CADCDC7866D7D33A8654E43F62AF198F22EEFE4C74A5B09AB5B072204H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DCE49A73261DC22033E2076955C9A53D65F2C5C783662A6DFD63191CA62CA4CAB270B6B48501560FB34707245CA183390AH6I" TargetMode="External"/><Relationship Id="rId17" Type="http://schemas.openxmlformats.org/officeDocument/2006/relationships/hyperlink" Target="consultantplus://offline/ref=3DDCE49A73261DC22033FC0A7F3997AF3D6CAACBCD806D7D33A8654E43F62AF198F22EEFE4C74A5B09AB5B072204HB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DCE49A73261DC22033FC0A7F3997AF3C66ABCDCED63A7F62FD6B4B4BA670E19CBB7AE4FBC153450CB55800HEI" TargetMode="External"/><Relationship Id="rId20" Type="http://schemas.openxmlformats.org/officeDocument/2006/relationships/hyperlink" Target="consultantplus://offline/ref=3DDCE49A73261DC22033FC0A7F3997AF3D6CAACDCD846D7D33A8654E43F62AF198F22EEFE4C74A5B09AB5B072204H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DCE49A73261DC22033FC0A7F3997AF3D6CADCDC7826D7D33A8654E43F62AF198F22EEFE4C74A5B09AB5B072204HB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DDCE49A73261DC22033FC0A7F3997AF3D6CA8C8C3856D7D33A8654E43F62AF198F22EEFE4C74A5B09AB5B072204HBI" TargetMode="External"/><Relationship Id="rId19" Type="http://schemas.openxmlformats.org/officeDocument/2006/relationships/hyperlink" Target="consultantplus://offline/ref=3DDCE49A73261DC22033FC0A7F3997AF3C6EAFCBC5816D7D33A8654E43F62AF18AF276E3E5C1545A0BBE0D566717AE823EB1CECB17EA8A410AH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DCE49A73261DC22033FC0A7F3997AF3D6CAACBCD806D7D33A8654E43F62AF18AF276E1EDC553505AE41D522E43A59D38A8D0CE09E908H3I" TargetMode="External"/><Relationship Id="rId14" Type="http://schemas.openxmlformats.org/officeDocument/2006/relationships/hyperlink" Target="mailto:olhovskoyep@yandex.ru" TargetMode="External"/><Relationship Id="rId22" Type="http://schemas.openxmlformats.org/officeDocument/2006/relationships/hyperlink" Target="consultantplus://offline/ref=3DDCE49A73261DC22033FC0A7F3997AF3D6FAACCC0886D7D33A8654E43F62AF198F22EEFE4C74A5B09AB5B072204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09B9-05B2-4D26-92F3-7E7AFF86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LYKASHOVA</dc:creator>
  <cp:lastModifiedBy>Света</cp:lastModifiedBy>
  <cp:revision>10</cp:revision>
  <cp:lastPrinted>2019-10-07T11:27:00Z</cp:lastPrinted>
  <dcterms:created xsi:type="dcterms:W3CDTF">2019-09-23T13:49:00Z</dcterms:created>
  <dcterms:modified xsi:type="dcterms:W3CDTF">2019-10-07T11:43:00Z</dcterms:modified>
</cp:coreProperties>
</file>