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E4" w:rsidRDefault="008769E4" w:rsidP="008769E4">
      <w:pPr>
        <w:pStyle w:val="8"/>
      </w:pPr>
      <w:r>
        <w:t xml:space="preserve">АДМИНИСТРАЦИЯ </w:t>
      </w:r>
    </w:p>
    <w:p w:rsidR="008769E4" w:rsidRDefault="008769E4" w:rsidP="008769E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МУНИЦИПААЛЬНОГО ОБРАЗОВАНИЯ- </w:t>
      </w:r>
    </w:p>
    <w:p w:rsidR="008769E4" w:rsidRDefault="008769E4" w:rsidP="008769E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ОЛЬХОВСКОЕ СЕЛЬСКОЕ ПОСЕЛЕНИЕ  </w:t>
      </w:r>
    </w:p>
    <w:p w:rsidR="008769E4" w:rsidRDefault="008769E4" w:rsidP="008769E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УХОЛОВСКОГО МУНИЦИПАЛЬНОГО </w:t>
      </w:r>
      <w:proofErr w:type="gramStart"/>
      <w:r>
        <w:rPr>
          <w:b/>
          <w:bCs/>
          <w:szCs w:val="28"/>
        </w:rPr>
        <w:t>РАЙОНА  РЯЗАНСКОЙ</w:t>
      </w:r>
      <w:proofErr w:type="gramEnd"/>
      <w:r>
        <w:rPr>
          <w:b/>
          <w:bCs/>
          <w:szCs w:val="28"/>
        </w:rPr>
        <w:t xml:space="preserve"> ОБЛАСТИ</w:t>
      </w:r>
    </w:p>
    <w:p w:rsidR="008769E4" w:rsidRDefault="008769E4" w:rsidP="008769E4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103505</wp:posOffset>
                </wp:positionV>
                <wp:extent cx="6551295" cy="0"/>
                <wp:effectExtent l="37465" t="36830" r="3111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2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6E96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8.15pt" to="506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8769E4" w:rsidRDefault="008769E4" w:rsidP="008769E4">
      <w:pPr>
        <w:jc w:val="center"/>
        <w:rPr>
          <w:b/>
          <w:bCs/>
          <w:sz w:val="16"/>
          <w:szCs w:val="28"/>
        </w:rPr>
      </w:pPr>
    </w:p>
    <w:p w:rsidR="008769E4" w:rsidRDefault="008769E4" w:rsidP="008769E4">
      <w:pPr>
        <w:pStyle w:val="2"/>
        <w:rPr>
          <w:spacing w:val="0"/>
          <w:w w:val="100"/>
          <w:sz w:val="32"/>
          <w:szCs w:val="28"/>
        </w:rPr>
      </w:pPr>
      <w:r>
        <w:rPr>
          <w:spacing w:val="0"/>
          <w:w w:val="100"/>
          <w:sz w:val="32"/>
          <w:szCs w:val="28"/>
        </w:rPr>
        <w:t xml:space="preserve">П О С Т А Н О В Л Е Н И Е </w:t>
      </w:r>
    </w:p>
    <w:p w:rsidR="008769E4" w:rsidRDefault="008769E4" w:rsidP="008769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769E4" w:rsidRDefault="008769E4" w:rsidP="008769E4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06.10.2010 г.                                                                                             №  24 </w:t>
      </w:r>
    </w:p>
    <w:p w:rsidR="008769E4" w:rsidRDefault="008769E4" w:rsidP="008769E4">
      <w:pPr>
        <w:pStyle w:val="a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с. Ольхи </w:t>
      </w:r>
    </w:p>
    <w:p w:rsidR="008769E4" w:rsidRDefault="008769E4" w:rsidP="008769E4">
      <w:pPr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769E4" w:rsidRDefault="008769E4" w:rsidP="008769E4">
      <w:pPr>
        <w:rPr>
          <w:sz w:val="28"/>
        </w:rPr>
      </w:pPr>
      <w:r>
        <w:rPr>
          <w:sz w:val="28"/>
        </w:rPr>
        <w:t xml:space="preserve">                                                </w:t>
      </w:r>
    </w:p>
    <w:p w:rsidR="008769E4" w:rsidRDefault="008769E4" w:rsidP="008769E4">
      <w:pPr>
        <w:pStyle w:val="ConsPlusTitle"/>
        <w:widowControl/>
        <w:ind w:firstLine="720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Об утверждении Положения о Комиссии по соблюдению</w:t>
      </w:r>
    </w:p>
    <w:p w:rsidR="008769E4" w:rsidRDefault="008769E4" w:rsidP="008769E4">
      <w:pPr>
        <w:pStyle w:val="ConsPlusTitle"/>
        <w:widowControl/>
        <w:ind w:firstLine="720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требований к служебному поведению муниципальных служащих </w:t>
      </w:r>
    </w:p>
    <w:p w:rsidR="008769E4" w:rsidRDefault="008769E4" w:rsidP="008769E4">
      <w:pPr>
        <w:pStyle w:val="ConsPlusTitle"/>
        <w:widowControl/>
        <w:ind w:firstLine="720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и урегулированию конфликта интересов</w:t>
      </w:r>
    </w:p>
    <w:p w:rsidR="008769E4" w:rsidRDefault="008769E4" w:rsidP="008769E4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69E4" w:rsidRDefault="008769E4" w:rsidP="008769E4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69E4" w:rsidRDefault="008769E4" w:rsidP="008769E4">
      <w:pPr>
        <w:pStyle w:val="ConsPlusTitle"/>
        <w:widowControl/>
        <w:ind w:firstLine="72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частью 8 Указа Президента РФ от 01.07.2010г.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8769E4" w:rsidRDefault="008769E4" w:rsidP="008769E4">
      <w:pPr>
        <w:pStyle w:val="ConsPlusTitle"/>
        <w:widowControl/>
        <w:ind w:firstLine="72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69E4" w:rsidRDefault="008769E4" w:rsidP="008769E4">
      <w:pPr>
        <w:pStyle w:val="ConsPlusTitle"/>
        <w:widowControl/>
        <w:ind w:firstLine="72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ПОСТАНОВЛЯЮ:</w:t>
      </w:r>
    </w:p>
    <w:p w:rsidR="008769E4" w:rsidRDefault="008769E4" w:rsidP="008769E4">
      <w:pPr>
        <w:pStyle w:val="ConsPlusTitle"/>
        <w:widowControl/>
        <w:ind w:firstLine="72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69E4" w:rsidRDefault="008769E4" w:rsidP="008769E4">
      <w:pPr>
        <w:pStyle w:val="ConsPlusTitle"/>
        <w:widowControl/>
        <w:ind w:firstLine="72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Положение о комиссии по соблюдению требований к служебному поведению муниципальных служащих муниципального образования-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Ольховское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поселение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урегулированию конфликта интересов  согласно приложению № 1.</w:t>
      </w:r>
    </w:p>
    <w:p w:rsidR="008769E4" w:rsidRDefault="008769E4" w:rsidP="008769E4">
      <w:pPr>
        <w:pStyle w:val="ConsPlusTitle"/>
        <w:widowControl/>
        <w:ind w:firstLine="72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Утвердить состав Комиссии по соблюдению требований к служебному поведению муниципальных служащих муниципального образования-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Ольховское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урегулированию конфликта интересов согласно приложению № 2.</w:t>
      </w:r>
    </w:p>
    <w:p w:rsidR="008769E4" w:rsidRDefault="008769E4" w:rsidP="008769E4">
      <w:pPr>
        <w:pStyle w:val="ConsPlusTitle"/>
        <w:widowControl/>
        <w:ind w:firstLine="72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 Контроль за исполнением настоящего постановления оставляю за собой.</w:t>
      </w:r>
    </w:p>
    <w:p w:rsidR="008769E4" w:rsidRDefault="008769E4" w:rsidP="008769E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69E4" w:rsidRDefault="008769E4" w:rsidP="008769E4">
      <w:pPr>
        <w:jc w:val="both"/>
        <w:rPr>
          <w:sz w:val="28"/>
          <w:szCs w:val="28"/>
        </w:rPr>
      </w:pPr>
    </w:p>
    <w:p w:rsidR="008769E4" w:rsidRDefault="008769E4" w:rsidP="008769E4">
      <w:pPr>
        <w:jc w:val="both"/>
        <w:rPr>
          <w:sz w:val="28"/>
          <w:szCs w:val="28"/>
        </w:rPr>
      </w:pPr>
    </w:p>
    <w:p w:rsidR="008769E4" w:rsidRDefault="008769E4" w:rsidP="00876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</w:t>
      </w:r>
      <w:proofErr w:type="gramStart"/>
      <w:r>
        <w:rPr>
          <w:sz w:val="28"/>
          <w:szCs w:val="28"/>
        </w:rPr>
        <w:t>администрации  Ольховского</w:t>
      </w:r>
      <w:proofErr w:type="gramEnd"/>
      <w:r>
        <w:rPr>
          <w:sz w:val="28"/>
          <w:szCs w:val="28"/>
        </w:rPr>
        <w:t xml:space="preserve">      </w:t>
      </w:r>
    </w:p>
    <w:p w:rsidR="008769E4" w:rsidRDefault="008769E4" w:rsidP="00876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сельского поселения                                                                        </w:t>
      </w:r>
      <w:proofErr w:type="spellStart"/>
      <w:r>
        <w:rPr>
          <w:sz w:val="28"/>
          <w:szCs w:val="28"/>
        </w:rPr>
        <w:t>С.И.Калякина</w:t>
      </w:r>
      <w:proofErr w:type="spellEnd"/>
    </w:p>
    <w:p w:rsidR="008769E4" w:rsidRDefault="008769E4" w:rsidP="008769E4">
      <w:pPr>
        <w:jc w:val="both"/>
        <w:rPr>
          <w:sz w:val="28"/>
          <w:szCs w:val="28"/>
        </w:rPr>
      </w:pPr>
    </w:p>
    <w:p w:rsidR="008769E4" w:rsidRDefault="008769E4" w:rsidP="008769E4">
      <w:pPr>
        <w:rPr>
          <w:b/>
        </w:rPr>
      </w:pPr>
    </w:p>
    <w:p w:rsidR="008769E4" w:rsidRDefault="008769E4" w:rsidP="008769E4">
      <w:pPr>
        <w:rPr>
          <w:b/>
        </w:rPr>
      </w:pPr>
    </w:p>
    <w:p w:rsidR="008769E4" w:rsidRDefault="008769E4" w:rsidP="008769E4">
      <w:pPr>
        <w:rPr>
          <w:b/>
        </w:rPr>
      </w:pPr>
    </w:p>
    <w:p w:rsidR="008769E4" w:rsidRDefault="008769E4" w:rsidP="008769E4">
      <w:r>
        <w:rPr>
          <w:b/>
        </w:rPr>
        <w:t>Разослать:</w:t>
      </w:r>
      <w:r>
        <w:t xml:space="preserve"> </w:t>
      </w:r>
      <w:proofErr w:type="gramStart"/>
      <w:r>
        <w:t>администрация  (</w:t>
      </w:r>
      <w:proofErr w:type="gramEnd"/>
      <w:r>
        <w:t>кадры),  Информационный бюллетень, прокурору, дело.</w:t>
      </w:r>
    </w:p>
    <w:p w:rsidR="008769E4" w:rsidRDefault="008769E4" w:rsidP="008769E4">
      <w:pPr>
        <w:rPr>
          <w:sz w:val="16"/>
          <w:szCs w:val="16"/>
        </w:rPr>
      </w:pPr>
      <w:r>
        <w:rPr>
          <w:sz w:val="16"/>
          <w:szCs w:val="16"/>
        </w:rPr>
        <w:t xml:space="preserve">Исп.. Катальникова С.В.  </w:t>
      </w:r>
    </w:p>
    <w:p w:rsidR="008769E4" w:rsidRDefault="008769E4" w:rsidP="008769E4">
      <w:pPr>
        <w:rPr>
          <w:sz w:val="16"/>
          <w:szCs w:val="16"/>
        </w:rPr>
      </w:pPr>
      <w:r>
        <w:rPr>
          <w:sz w:val="16"/>
          <w:szCs w:val="16"/>
        </w:rPr>
        <w:t>Тел. (49154)  5-54-52</w:t>
      </w:r>
    </w:p>
    <w:p w:rsidR="008769E4" w:rsidRDefault="008769E4" w:rsidP="008769E4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69E4" w:rsidRDefault="008769E4" w:rsidP="008769E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                         </w:t>
      </w:r>
    </w:p>
    <w:p w:rsidR="008769E4" w:rsidRDefault="008769E4" w:rsidP="008769E4">
      <w:pPr>
        <w:jc w:val="right"/>
        <w:rPr>
          <w:b/>
        </w:rPr>
      </w:pPr>
      <w:r>
        <w:rPr>
          <w:b/>
          <w:bCs/>
        </w:rPr>
        <w:t xml:space="preserve">       </w:t>
      </w:r>
      <w:r>
        <w:rPr>
          <w:b/>
        </w:rPr>
        <w:t xml:space="preserve">Приложение № 1 </w:t>
      </w:r>
    </w:p>
    <w:p w:rsidR="008769E4" w:rsidRDefault="008769E4" w:rsidP="008769E4">
      <w:pPr>
        <w:jc w:val="right"/>
        <w:rPr>
          <w:b/>
        </w:rPr>
      </w:pPr>
      <w:r>
        <w:rPr>
          <w:b/>
        </w:rPr>
        <w:t xml:space="preserve">                                                    к постановлению главы администрации  </w:t>
      </w:r>
    </w:p>
    <w:p w:rsidR="008769E4" w:rsidRDefault="008769E4" w:rsidP="008769E4">
      <w:pPr>
        <w:jc w:val="right"/>
        <w:rPr>
          <w:b/>
        </w:rPr>
      </w:pPr>
      <w:r>
        <w:rPr>
          <w:b/>
        </w:rPr>
        <w:t xml:space="preserve">                                           Ольховского сельского поселения</w:t>
      </w:r>
    </w:p>
    <w:p w:rsidR="008769E4" w:rsidRDefault="008769E4" w:rsidP="008769E4">
      <w:pPr>
        <w:jc w:val="right"/>
        <w:rPr>
          <w:b/>
        </w:rPr>
      </w:pPr>
      <w:r>
        <w:rPr>
          <w:b/>
        </w:rPr>
        <w:t>от 06.10.2010г. № 24</w:t>
      </w:r>
    </w:p>
    <w:p w:rsidR="008769E4" w:rsidRDefault="008769E4" w:rsidP="008769E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769E4" w:rsidRDefault="008769E4" w:rsidP="008769E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769E4" w:rsidRDefault="008769E4" w:rsidP="008769E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769E4" w:rsidRDefault="008769E4" w:rsidP="008769E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8769E4" w:rsidRDefault="008769E4" w:rsidP="008769E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КОМИССИИ ПО СОБЛЮДЕНИЮ ТРЕБОВАНИЙ </w:t>
      </w:r>
    </w:p>
    <w:p w:rsidR="008769E4" w:rsidRDefault="008769E4" w:rsidP="008769E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СЛУЖЕБНОМУ ПОВЕДЕНИЮ МУНИЦИПАЛЬНЫХ СЛУЖАЩИХ</w:t>
      </w:r>
    </w:p>
    <w:p w:rsidR="008769E4" w:rsidRDefault="008769E4" w:rsidP="008769E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МУНИЦИПАЛЬНОГО ОБРАЗОВАНИЯ- ОЛЬХОВСКОЕ СЕЛЬСКОЕ ПОСЕЛЕНИЕ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</w:p>
    <w:p w:rsidR="008769E4" w:rsidRDefault="008769E4" w:rsidP="008769E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</w:t>
      </w:r>
    </w:p>
    <w:p w:rsidR="008769E4" w:rsidRDefault="008769E4" w:rsidP="008769E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муниципального образования-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Ухоловского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4"/>
            <w:szCs w:val="24"/>
          </w:rPr>
          <w:t>2008 г</w:t>
        </w:r>
      </w:smartTag>
      <w:r>
        <w:rPr>
          <w:rFonts w:ascii="Times New Roman" w:hAnsi="Times New Roman" w:cs="Times New Roman"/>
          <w:sz w:val="24"/>
          <w:szCs w:val="24"/>
        </w:rPr>
        <w:t>.         N 273-ФЗ "О противодействии коррупции".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Рязанской области, постановлениями и распоряжениями Губернатора и Правительства Рязанской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области,  муниципальными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правовыми актами органов местного самоуправления, настоящим Положением.  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Основной задачей комиссии является содействие органам местного самоуправления: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4"/>
            <w:szCs w:val="24"/>
          </w:rPr>
          <w:t>2008 г</w:t>
        </w:r>
      </w:smartTag>
      <w:r>
        <w:rPr>
          <w:rFonts w:ascii="Times New Roman" w:hAnsi="Times New Roman" w:cs="Times New Roman"/>
          <w:sz w:val="24"/>
          <w:szCs w:val="24"/>
        </w:rPr>
        <w:t>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б) в осуществлении администрацией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  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предупреждению коррупции.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местного самоуправления.   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Комиссия образуется постановлением главы администрации муниципального образования-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поселение. Этим же постановлением утверждаются состав комиссии и порядок ее работы.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комиссии входят председатель комиссии, его заместитель,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назначаемый 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числа членов комиссии, замещающих должности муниципальной службы в органах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В состав комиссии входят: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а) глава администрации муниципального образования-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поселение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председатель комиссии), специалисты кадровой службы органов местного самоуправления  сельского поселения;  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представители органов местного самоуправления сельского поселения. 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Глава 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может принять решение о включении в состав комиссии представителя профсоюзной организации, действующей в установленном порядке в органе местного самоуправления.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Число членов комиссии, не замещающих должности муниципальной службы, должно составлять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 одной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четверти от общего числа членов комиссии.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заседаниях комиссии с правом совещательного голоса участвуют: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органах местного самоуправления муниципальные должности, аналогичные должности, замещаемой муниципальным служащим, в отношении которого комиссией рассматривается этот вопрос;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другие муниципальные служащие, замещающие должности муниципальной службы в органах местного самоуправления района; специалисты, которые могут дать пояснения по вопросам муниципальной службы и вопросам, рассматриваемым комиссией;   представители заинтересованных организаций; представитель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органах местного самоуправления района, недопустимо.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Основаниями для проведения заседания комиссии являются: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в соответствии с пунктом 21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распоряжением  главы администрации муниципального образования-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от 23.04.2010г. № 6-рд,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материалов проверки</w:t>
      </w:r>
      <w:r>
        <w:rPr>
          <w:rFonts w:ascii="Times New Roman" w:hAnsi="Times New Roman" w:cs="Times New Roman"/>
          <w:sz w:val="24"/>
          <w:szCs w:val="24"/>
        </w:rPr>
        <w:t>, свидетельствующих: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представлении муниципальными служащим недостоверных или неполных сведений, предусмотренных подпунктом "а" пункта 1 названного Положения;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б)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поступившее</w:t>
      </w:r>
      <w:r>
        <w:rPr>
          <w:rFonts w:ascii="Times New Roman" w:hAnsi="Times New Roman" w:cs="Times New Roman"/>
          <w:sz w:val="24"/>
          <w:szCs w:val="24"/>
        </w:rPr>
        <w:t xml:space="preserve"> в кадровую службу органа местного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самоуправления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порядке, установленном распоряжением главы  Ольховского сельского поселения: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обращение</w:t>
      </w:r>
      <w:r>
        <w:rPr>
          <w:rFonts w:ascii="Times New Roman" w:hAnsi="Times New Roman" w:cs="Times New Roman"/>
          <w:sz w:val="24"/>
          <w:szCs w:val="24"/>
        </w:rPr>
        <w:t xml:space="preserve"> гражданина, замещавшего в органе местного самоуправления сельского поселения  должность муниципальной службы, включенную в перечень должностей, утвержденный постановлением главы сельского поселения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соответствующем органе мер по предупреждению коррупции.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Председатель комиссии при поступлении к нему в установленном порядке, информации, содержащей основания для проведения заседания комиссии: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соответствующего органа местного самоуправления района и с результатами ее проверки;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рассматривает ходатайства о приглашении на заседание комиссии лиц, указанных в подпункте "б"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 По итогам рассмотрения вопроса, указанного в абзаце втором подпункта "а" пункта 13 настоящего Положения, комиссия принимает одно из следующих решений: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 служащими требований к служебному поведению, утвержденного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4"/>
            <w:szCs w:val="24"/>
          </w:rPr>
          <w:t>2009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 1065 (распоряжение главы  администрации муниципального образования-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Ухоловского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23.04.2010г. № 6-рд), являются достоверными и полными;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руководителю соответствующего органа местного самоуправления применить к муниципальному служащему конкретную меру ответственности.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По итогам рассмотрения вопроса, указанного в абзаце третьем подпункта "а" пункта 13 настоящего Положения, комиссия принимает одно из следующих решений: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соответствующего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По итогам рассмотрения вопроса, указанного в абзаце втором подпункта "б" пункта 13 настоящего Положения, комиссия принимает одно из следующих решений: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По итогам рассмотрения вопроса, указанного в абзаце третьем подпункта "б" пункта 13 настоящего Положения, комиссия принимает одно из следующих решений: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соответствующего органа местного самоуправления применить к муниципальному служащему конкретную меру ответственности.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По итогам рассмотрения вопросов, предусмотренных подпунктами "а" и "б" пункта 13 настоящего Положения, при наличии к тому оснований комиссия может принять иное, чем предусмотрено пунктами 19 - 22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По итогам рассмотрения вопроса, предусмотренного подпунктом "в" пункта 13 настоящего Положения, комиссия принимает соответствующее решение.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Для исполнения решений комиссии могут быть подготовлены проекты нормативных правовых актов соответствующего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соответствующего органа местного самоуправления.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13 настоящего Положения, для руководителя соответствующего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13 настоящего Положения, носит обязательный характер.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В протоколе заседания комиссии указываются: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дата заседания комиссии, фамилии, имена, отчества членов комиссии и других лиц, присутствующих на заседании;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в) предъявляемые к муниципальному служащему претензии, материалы, на которых они основываются;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г) содержание пояснений муниципального служащего и других лиц по существу предъявляемых претензий;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д) фамилии, имена, отчества выступивших на заседании лиц и краткое изложение их выступлений;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е) источник информации, содержащей основания для проведения заседания комиссии, дата поступления информации в соответствующий орган местного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самоуправления  Ольховского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ж) другие сведения;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з) результаты голосования;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и) решение и обоснование его принятия.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Копии протокола заседания комиссии в 3-дневный срок со дня заседания направляются руководителю соответствующего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Руководитель соответствующего органа местного самоуправления обязан рассмотреть протокол заседания комиссии и вправе учесть в пределах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своей компетенции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муниципальному служащему мер ответственности, предусмотренных нормативными правовыми актами Российской Федерации, органов местного самоуправления,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руководителя  органа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оглашается на ближайшем заседании комиссии и принимается к сведению без обсуждения.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соответствующего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кадровой службы администрации района.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В случае рассмотрения вопросов, указанных в пункте 13 настоящего Положения, аттестационной комиссией администрации  муниципального образования-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Ухоловского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в их состав в качестве постоянных членов с соблюдением законодательства Российской Федерации о государственной тайне включаются лица, указанные в пункте 6 настоящего Положения, а также по решению руководителя органа местного самоуправления- лица, указанные в пункте 7 настоящего Положения.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В заседаниях аттестационной комиссии при рассмотрении вопросов, указанных в пункте 13 настоящего Положения, участвуют лица, указанные в пункте 10 настоящего Положения.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Организационно-техническое и документационное обеспечение заседаний аттестационных комиссий осуществляется администрацией района.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Формирование аттестационной комиссии и ее работа осуществляется в порядке, предусмотренном нормативными правовыми актами Российской Федерации, органов местного самоуправления и настоящим Положением, с учетом особенностей, обусловленных спецификой деятельности органов местного самоуправления, и с соблюдением законодательства Российской Федерации о государственной тайне. В органах местного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самоуправления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Ухоловского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может быть образовано несколько аттестационных комиссий.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769E4" w:rsidRDefault="008769E4" w:rsidP="008769E4">
      <w:pPr>
        <w:jc w:val="right"/>
        <w:rPr>
          <w:b/>
        </w:rPr>
      </w:pPr>
      <w:r>
        <w:rPr>
          <w:b/>
        </w:rPr>
        <w:lastRenderedPageBreak/>
        <w:t xml:space="preserve">Приложение № 2 </w:t>
      </w:r>
    </w:p>
    <w:p w:rsidR="008769E4" w:rsidRDefault="008769E4" w:rsidP="008769E4">
      <w:pPr>
        <w:jc w:val="right"/>
        <w:rPr>
          <w:b/>
        </w:rPr>
      </w:pPr>
      <w:r>
        <w:rPr>
          <w:b/>
        </w:rPr>
        <w:t xml:space="preserve">                                                    к постановлению главы администрации  </w:t>
      </w:r>
    </w:p>
    <w:p w:rsidR="008769E4" w:rsidRDefault="008769E4" w:rsidP="008769E4">
      <w:pPr>
        <w:jc w:val="right"/>
        <w:rPr>
          <w:b/>
        </w:rPr>
      </w:pPr>
      <w:r>
        <w:rPr>
          <w:b/>
        </w:rPr>
        <w:t xml:space="preserve">                                           Ольховского сельского поселения</w:t>
      </w:r>
    </w:p>
    <w:p w:rsidR="008769E4" w:rsidRDefault="008769E4" w:rsidP="008769E4">
      <w:pPr>
        <w:jc w:val="right"/>
        <w:rPr>
          <w:b/>
        </w:rPr>
      </w:pPr>
      <w:r>
        <w:rPr>
          <w:b/>
        </w:rPr>
        <w:t>от 06.10.2010г. № 24</w:t>
      </w: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769E4" w:rsidRDefault="008769E4" w:rsidP="008769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769E4" w:rsidRDefault="008769E4" w:rsidP="008769E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769E4" w:rsidRDefault="008769E4" w:rsidP="008769E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 ПО СОБЛЮДЕНИЮ ТРЕБОВАНИЙ </w:t>
      </w:r>
    </w:p>
    <w:p w:rsidR="008769E4" w:rsidRDefault="008769E4" w:rsidP="008769E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СЛУЖЕБНОМУ ПОВЕДЕНИЮ МУНИЦИПАЛЬНЫХ СЛУЖАЩИХ</w:t>
      </w:r>
    </w:p>
    <w:p w:rsidR="008769E4" w:rsidRDefault="008769E4" w:rsidP="008769E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8769E4" w:rsidRDefault="008769E4" w:rsidP="008769E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769E4" w:rsidRDefault="008769E4" w:rsidP="008769E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360"/>
        <w:gridCol w:w="6686"/>
      </w:tblGrid>
      <w:tr w:rsidR="008769E4" w:rsidTr="008769E4">
        <w:trPr>
          <w:cantSplit/>
          <w:trHeight w:val="263"/>
        </w:trPr>
        <w:tc>
          <w:tcPr>
            <w:tcW w:w="9746" w:type="dxa"/>
            <w:gridSpan w:val="3"/>
          </w:tcPr>
          <w:p w:rsidR="008769E4" w:rsidRDefault="008769E4">
            <w:pPr>
              <w:pStyle w:val="ConsPlusTitle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Председатель комиссии:</w:t>
            </w:r>
          </w:p>
          <w:p w:rsidR="008769E4" w:rsidRDefault="008769E4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</w:tr>
      <w:tr w:rsidR="008769E4" w:rsidTr="008769E4">
        <w:trPr>
          <w:trHeight w:val="1519"/>
        </w:trPr>
        <w:tc>
          <w:tcPr>
            <w:tcW w:w="2700" w:type="dxa"/>
          </w:tcPr>
          <w:p w:rsidR="008769E4" w:rsidRDefault="008769E4">
            <w:pPr>
              <w:pStyle w:val="ConsPlusTitle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Калякина Светлана Ивановна  </w:t>
            </w:r>
          </w:p>
          <w:p w:rsidR="008769E4" w:rsidRDefault="008769E4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</w:p>
          <w:p w:rsidR="008769E4" w:rsidRDefault="008769E4"/>
        </w:tc>
        <w:tc>
          <w:tcPr>
            <w:tcW w:w="360" w:type="dxa"/>
          </w:tcPr>
          <w:p w:rsidR="008769E4" w:rsidRDefault="008769E4">
            <w:pPr>
              <w:rPr>
                <w:rFonts w:ascii="Arial" w:hAnsi="Arial" w:cs="Arial"/>
              </w:rPr>
            </w:pPr>
          </w:p>
          <w:p w:rsidR="008769E4" w:rsidRDefault="008769E4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8769E4" w:rsidRDefault="008769E4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8769E4" w:rsidRDefault="008769E4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86" w:type="dxa"/>
          </w:tcPr>
          <w:p w:rsidR="008769E4" w:rsidRDefault="008769E4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–   глава администрации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муниципального  образования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Ольховское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Ухоловского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муниципального района Рязанской области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8769E4" w:rsidRDefault="008769E4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769E4" w:rsidTr="008769E4">
        <w:trPr>
          <w:cantSplit/>
          <w:trHeight w:val="400"/>
        </w:trPr>
        <w:tc>
          <w:tcPr>
            <w:tcW w:w="9746" w:type="dxa"/>
            <w:gridSpan w:val="3"/>
            <w:hideMark/>
          </w:tcPr>
          <w:p w:rsidR="008769E4" w:rsidRDefault="008769E4">
            <w:pPr>
              <w:pStyle w:val="ConsPlusTitle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Заместитель председателя комиссии:</w:t>
            </w:r>
          </w:p>
        </w:tc>
      </w:tr>
      <w:tr w:rsidR="008769E4" w:rsidTr="008769E4">
        <w:trPr>
          <w:trHeight w:val="1543"/>
        </w:trPr>
        <w:tc>
          <w:tcPr>
            <w:tcW w:w="2700" w:type="dxa"/>
            <w:hideMark/>
          </w:tcPr>
          <w:p w:rsidR="008769E4" w:rsidRDefault="008769E4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Катальникова Светлана Васильевна  </w:t>
            </w:r>
          </w:p>
        </w:tc>
        <w:tc>
          <w:tcPr>
            <w:tcW w:w="360" w:type="dxa"/>
          </w:tcPr>
          <w:p w:rsidR="008769E4" w:rsidRDefault="008769E4">
            <w:pPr>
              <w:pStyle w:val="ConsPlusTitle"/>
              <w:jc w:val="center"/>
              <w:rPr>
                <w:sz w:val="24"/>
                <w:szCs w:val="24"/>
              </w:rPr>
            </w:pPr>
          </w:p>
          <w:p w:rsidR="008769E4" w:rsidRDefault="008769E4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  <w:tc>
          <w:tcPr>
            <w:tcW w:w="6686" w:type="dxa"/>
            <w:hideMark/>
          </w:tcPr>
          <w:p w:rsidR="008769E4" w:rsidRDefault="008769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– специалист 1 категории администрации муниципального образования –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Ольховское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Ухоловского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муниципального района Рязанской области</w:t>
            </w:r>
          </w:p>
        </w:tc>
      </w:tr>
      <w:tr w:rsidR="008769E4" w:rsidTr="008769E4">
        <w:trPr>
          <w:cantSplit/>
          <w:trHeight w:val="468"/>
        </w:trPr>
        <w:tc>
          <w:tcPr>
            <w:tcW w:w="9746" w:type="dxa"/>
            <w:gridSpan w:val="3"/>
            <w:hideMark/>
          </w:tcPr>
          <w:p w:rsidR="008769E4" w:rsidRDefault="008769E4">
            <w:pPr>
              <w:pStyle w:val="ConsPlusTitle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Члены комиссии:</w:t>
            </w:r>
          </w:p>
        </w:tc>
      </w:tr>
      <w:tr w:rsidR="008769E4" w:rsidTr="008769E4">
        <w:trPr>
          <w:trHeight w:val="808"/>
        </w:trPr>
        <w:tc>
          <w:tcPr>
            <w:tcW w:w="2700" w:type="dxa"/>
            <w:hideMark/>
          </w:tcPr>
          <w:p w:rsidR="008769E4" w:rsidRDefault="008769E4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Якунина Елена Николаевна </w:t>
            </w:r>
          </w:p>
        </w:tc>
        <w:tc>
          <w:tcPr>
            <w:tcW w:w="360" w:type="dxa"/>
          </w:tcPr>
          <w:p w:rsidR="008769E4" w:rsidRDefault="008769E4">
            <w:pPr>
              <w:pStyle w:val="ConsPlusTitle"/>
              <w:jc w:val="center"/>
              <w:rPr>
                <w:sz w:val="24"/>
                <w:szCs w:val="24"/>
              </w:rPr>
            </w:pPr>
          </w:p>
          <w:p w:rsidR="008769E4" w:rsidRDefault="008769E4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  <w:tc>
          <w:tcPr>
            <w:tcW w:w="6686" w:type="dxa"/>
            <w:hideMark/>
          </w:tcPr>
          <w:p w:rsidR="008769E4" w:rsidRDefault="008769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– специалист 1 категории администрации муниципального образования –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Ольховское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Ухоловского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муниципального района Рязанской области</w:t>
            </w:r>
          </w:p>
        </w:tc>
      </w:tr>
      <w:tr w:rsidR="008769E4" w:rsidTr="008769E4">
        <w:trPr>
          <w:trHeight w:val="808"/>
        </w:trPr>
        <w:tc>
          <w:tcPr>
            <w:tcW w:w="2700" w:type="dxa"/>
          </w:tcPr>
          <w:p w:rsidR="008769E4" w:rsidRDefault="008769E4">
            <w:pPr>
              <w:pStyle w:val="ConsPlusTitle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8769E4" w:rsidRDefault="008769E4">
            <w:pPr>
              <w:pStyle w:val="ConsPlusTitle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Понтиков</w:t>
            </w:r>
            <w:proofErr w:type="spellEnd"/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Виктор Афанасьевич</w:t>
            </w:r>
          </w:p>
        </w:tc>
        <w:tc>
          <w:tcPr>
            <w:tcW w:w="360" w:type="dxa"/>
          </w:tcPr>
          <w:p w:rsidR="008769E4" w:rsidRDefault="008769E4">
            <w:pPr>
              <w:rPr>
                <w:rFonts w:ascii="Arial" w:hAnsi="Arial" w:cs="Arial"/>
              </w:rPr>
            </w:pPr>
          </w:p>
        </w:tc>
        <w:tc>
          <w:tcPr>
            <w:tcW w:w="6686" w:type="dxa"/>
          </w:tcPr>
          <w:p w:rsidR="008769E4" w:rsidRDefault="008769E4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8769E4" w:rsidRDefault="008769E4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Депутат  Совета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депутатов муниципального образования –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Ольховское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Ухоловского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муниципального района Рязанской области</w:t>
            </w:r>
          </w:p>
        </w:tc>
      </w:tr>
      <w:tr w:rsidR="008769E4" w:rsidTr="008769E4">
        <w:trPr>
          <w:trHeight w:val="808"/>
        </w:trPr>
        <w:tc>
          <w:tcPr>
            <w:tcW w:w="2700" w:type="dxa"/>
          </w:tcPr>
          <w:p w:rsidR="008769E4" w:rsidRDefault="008769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9E4" w:rsidRDefault="008769E4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  <w:tc>
          <w:tcPr>
            <w:tcW w:w="6686" w:type="dxa"/>
          </w:tcPr>
          <w:p w:rsidR="008769E4" w:rsidRDefault="008769E4"/>
        </w:tc>
      </w:tr>
    </w:tbl>
    <w:p w:rsidR="008769E4" w:rsidRDefault="008769E4" w:rsidP="004972A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D"/>
    <w:rsid w:val="00485839"/>
    <w:rsid w:val="004972A4"/>
    <w:rsid w:val="00651F4D"/>
    <w:rsid w:val="0087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1DA88-95DD-4C8E-82D4-262A8E6E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69E4"/>
    <w:pPr>
      <w:keepNext/>
      <w:jc w:val="center"/>
      <w:outlineLvl w:val="1"/>
    </w:pPr>
    <w:rPr>
      <w:b/>
      <w:bCs/>
      <w:spacing w:val="20"/>
      <w:w w:val="71"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8769E4"/>
    <w:pPr>
      <w:keepNext/>
      <w:jc w:val="center"/>
      <w:outlineLvl w:val="7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69E4"/>
    <w:rPr>
      <w:rFonts w:ascii="Times New Roman" w:eastAsia="Times New Roman" w:hAnsi="Times New Roman" w:cs="Times New Roman"/>
      <w:b/>
      <w:bCs/>
      <w:spacing w:val="20"/>
      <w:w w:val="71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769E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8769E4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semiHidden/>
    <w:rsid w:val="008769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876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769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7E824-D769-4667-A0B0-B600CCC3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3500</Words>
  <Characters>19953</Characters>
  <Application>Microsoft Office Word</Application>
  <DocSecurity>0</DocSecurity>
  <Lines>166</Lines>
  <Paragraphs>46</Paragraphs>
  <ScaleCrop>false</ScaleCrop>
  <Company/>
  <LinksUpToDate>false</LinksUpToDate>
  <CharactersWithSpaces>23407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2014-10-06T08:14:00Z</dcterms:created>
  <dcterms:modified xsi:type="dcterms:W3CDTF">2014-10-06T08:15:00Z</dcterms:modified>
</cp:coreProperties>
</file>